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5C23C" w14:textId="1346926C" w:rsidR="00721FEE" w:rsidRPr="00882F89" w:rsidRDefault="00882F89" w:rsidP="00882F89">
      <w:pPr>
        <w:pStyle w:val="NoSpacing"/>
        <w:ind w:firstLine="720"/>
        <w:jc w:val="right"/>
        <w:rPr>
          <w:rFonts w:ascii="Arial Narrow" w:hAnsi="Arial Narrow"/>
          <w:b/>
          <w:sz w:val="28"/>
          <w:szCs w:val="28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D2FB1B" wp14:editId="7FEADAB0">
                <wp:simplePos x="0" y="0"/>
                <wp:positionH relativeFrom="margin">
                  <wp:posOffset>209550</wp:posOffset>
                </wp:positionH>
                <wp:positionV relativeFrom="paragraph">
                  <wp:posOffset>982979</wp:posOffset>
                </wp:positionV>
                <wp:extent cx="4924425" cy="0"/>
                <wp:effectExtent l="0" t="19050" r="47625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12E9249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.5pt,77.4pt" to="404.25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z5N3gEAAA4EAAAOAAAAZHJzL2Uyb0RvYy54bWysU11v0zAUfUfiP1h+p0m6Frao6R46jRcE&#10;FYMf4Dp2YslfujZN+u+5dtJsAoQ0hCI5sX3PueccO7v70WhyFhCUsw2tViUlwnLXKts19Pu3x3e3&#10;lITIbMu0s6KhFxHo/f7tm93ga7F2vdOtAIIkNtSDb2gfo6+LIvBeGBZWzguLm9KBYRGn0BUtsAHZ&#10;jS7WZfm+GBy0HhwXIeDqw7RJ95lfSsHjFymDiEQ3FLXFPEIeT2ks9jtWd8B8r/gsg/2DCsOUxaYL&#10;1QOLjPwA9RuVURxccDKuuDOFk1JxkT2gm6r8xc1Tz7zIXjCc4JeYwv+j5Z/PRyCqbegNJZYZPKKn&#10;CEx1fSQHZy0G6IDcpJwGH2osP9gjzLPgj5BMjxJMeqMdMuZsL0u2YoyE4+Lmbr3ZrLeU8Ote8Qz0&#10;EOJH4QxJHw3VyibbrGbnTyFiMyy9lqRlbcnQ0O2HalvmsuC0ah+V1mkzQHc6aCBnlo68vMUnqUeK&#10;F2U40xYXk6fJRf6KFy2mBl+FxFRQdzV1SPdRLLSMc2FjNfNqi9UJJlHCApyl/Q041yeoyHf1NeAF&#10;kTs7GxewUdbBn2TH8SpZTvXXBCbfKYKTay/5fHM0eOlycvMPkm71y3mGP//G+58AAAD//wMAUEsD&#10;BBQABgAIAAAAIQA/IlSN3QAAAAoBAAAPAAAAZHJzL2Rvd25yZXYueG1sTI9BS8NAEIXvQv/DMkJv&#10;dqM1NsRsShFyKSLYWrxus2MS3J0N2W2T/ntHEOxx3jzee1+xnpwVZxxC50nB/SIBgVR701Gj4GNf&#10;3WUgQtRktPWECi4YYF3ObgqdGz/SO553sREcQiHXCtoY+1zKULfodFj4Hol/X35wOvI5NNIMeuRw&#10;Z+VDkjxJpzvihlb3+NJi/b07OQVv1qZ42VZyPHzKauWnw+tqXyk1v502zyAiTvHfDL/zeTqUvOno&#10;T2SCsAqWS0aJrKePjMCGLMlSEMc/RZaFvEYofwAAAP//AwBQSwECLQAUAAYACAAAACEAtoM4kv4A&#10;AADhAQAAEwAAAAAAAAAAAAAAAAAAAAAAW0NvbnRlbnRfVHlwZXNdLnhtbFBLAQItABQABgAIAAAA&#10;IQA4/SH/1gAAAJQBAAALAAAAAAAAAAAAAAAAAC8BAABfcmVscy8ucmVsc1BLAQItABQABgAIAAAA&#10;IQB0lz5N3gEAAA4EAAAOAAAAAAAAAAAAAAAAAC4CAABkcnMvZTJvRG9jLnhtbFBLAQItABQABgAI&#10;AAAAIQA/IlSN3QAAAAoBAAAPAAAAAAAAAAAAAAAAADgEAABkcnMvZG93bnJldi54bWxQSwUGAAAA&#10;AAQABADzAAAAQgUAAAAA&#10;" strokecolor="teal" strokeweight="4.5pt">
                <v:stroke joinstyle="miter"/>
                <w10:wrap anchorx="margin"/>
              </v:line>
            </w:pict>
          </mc:Fallback>
        </mc:AlternateContent>
      </w: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62C8B28" wp14:editId="6E5AEB16">
            <wp:simplePos x="0" y="0"/>
            <wp:positionH relativeFrom="margin">
              <wp:align>right</wp:align>
            </wp:positionH>
            <wp:positionV relativeFrom="margin">
              <wp:posOffset>1905</wp:posOffset>
            </wp:positionV>
            <wp:extent cx="1739900" cy="16319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ED_circularfun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FEE" w:rsidRPr="00DF7401">
        <w:rPr>
          <w:b/>
          <w:sz w:val="32"/>
          <w:szCs w:val="32"/>
        </w:rPr>
        <w:br/>
      </w:r>
      <w:r w:rsidR="00721FEE" w:rsidRPr="00882F89">
        <w:rPr>
          <w:b/>
          <w:color w:val="008080"/>
          <w:sz w:val="48"/>
          <w:szCs w:val="48"/>
        </w:rPr>
        <w:t xml:space="preserve"> </w:t>
      </w:r>
      <w:r w:rsidR="00721FEE" w:rsidRPr="00882F89">
        <w:rPr>
          <w:rFonts w:ascii="Arial Narrow" w:hAnsi="Arial Narrow"/>
          <w:b/>
          <w:color w:val="008080"/>
          <w:sz w:val="48"/>
          <w:szCs w:val="48"/>
        </w:rPr>
        <w:t>Augusta County Tourism</w:t>
      </w:r>
      <w:r w:rsidR="00721FEE" w:rsidRPr="00882F89">
        <w:rPr>
          <w:rFonts w:ascii="Arial Narrow" w:hAnsi="Arial Narrow"/>
          <w:b/>
          <w:color w:val="008080"/>
          <w:sz w:val="40"/>
          <w:szCs w:val="40"/>
        </w:rPr>
        <w:t xml:space="preserve"> </w:t>
      </w:r>
      <w:r w:rsidR="00721FEE" w:rsidRPr="00882F89">
        <w:rPr>
          <w:rFonts w:ascii="Arial Narrow" w:hAnsi="Arial Narrow"/>
          <w:b/>
          <w:color w:val="008080"/>
          <w:sz w:val="40"/>
          <w:szCs w:val="40"/>
        </w:rPr>
        <w:br/>
      </w:r>
      <w:r w:rsidR="00F278B1" w:rsidRPr="00882F89">
        <w:rPr>
          <w:rFonts w:ascii="Arial Narrow" w:hAnsi="Arial Narrow"/>
          <w:b/>
          <w:color w:val="008080"/>
          <w:sz w:val="40"/>
          <w:szCs w:val="40"/>
        </w:rPr>
        <w:t xml:space="preserve">Marketing &amp; </w:t>
      </w:r>
      <w:r w:rsidR="00DC3CD0" w:rsidRPr="00882F89">
        <w:rPr>
          <w:rFonts w:ascii="Arial Narrow" w:hAnsi="Arial Narrow"/>
          <w:b/>
          <w:color w:val="008080"/>
          <w:sz w:val="40"/>
          <w:szCs w:val="40"/>
        </w:rPr>
        <w:t xml:space="preserve">Expanded </w:t>
      </w:r>
      <w:r w:rsidR="00F278B1" w:rsidRPr="00882F89">
        <w:rPr>
          <w:rFonts w:ascii="Arial Narrow" w:hAnsi="Arial Narrow"/>
          <w:b/>
          <w:color w:val="008080"/>
          <w:sz w:val="40"/>
          <w:szCs w:val="40"/>
        </w:rPr>
        <w:t>Facilities</w:t>
      </w:r>
      <w:r w:rsidR="00B271B5" w:rsidRPr="00882F89">
        <w:rPr>
          <w:rFonts w:ascii="Arial Narrow" w:hAnsi="Arial Narrow"/>
          <w:b/>
          <w:color w:val="008080"/>
          <w:sz w:val="40"/>
          <w:szCs w:val="40"/>
        </w:rPr>
        <w:t xml:space="preserve"> </w:t>
      </w:r>
      <w:r w:rsidR="00721FEE" w:rsidRPr="00882F89">
        <w:rPr>
          <w:rFonts w:ascii="Arial Narrow" w:hAnsi="Arial Narrow"/>
          <w:b/>
          <w:color w:val="008080"/>
          <w:sz w:val="40"/>
          <w:szCs w:val="40"/>
        </w:rPr>
        <w:t xml:space="preserve">Grant </w:t>
      </w:r>
      <w:r w:rsidR="00934773" w:rsidRPr="00882F89">
        <w:rPr>
          <w:rFonts w:ascii="Arial Narrow" w:hAnsi="Arial Narrow"/>
          <w:b/>
          <w:color w:val="008080"/>
          <w:sz w:val="40"/>
          <w:szCs w:val="40"/>
        </w:rPr>
        <w:t>Program</w:t>
      </w:r>
      <w:r w:rsidR="00721FEE" w:rsidRPr="00882F89">
        <w:rPr>
          <w:rFonts w:ascii="Arial Narrow" w:hAnsi="Arial Narrow"/>
          <w:b/>
          <w:sz w:val="40"/>
          <w:szCs w:val="40"/>
        </w:rPr>
        <w:br/>
      </w:r>
    </w:p>
    <w:p w14:paraId="2488C9F3" w14:textId="4C39405A" w:rsidR="00DF7401" w:rsidRPr="00DF7401" w:rsidRDefault="00882F89" w:rsidP="00882F89">
      <w:pPr>
        <w:pStyle w:val="NoSpacing"/>
        <w:jc w:val="right"/>
        <w:rPr>
          <w:sz w:val="24"/>
          <w:szCs w:val="24"/>
        </w:rPr>
      </w:pPr>
      <w:r w:rsidRPr="00882F89">
        <w:rPr>
          <w:rFonts w:ascii="Arial Narrow" w:hAnsi="Arial Narrow"/>
          <w:b/>
          <w:sz w:val="28"/>
          <w:szCs w:val="28"/>
        </w:rPr>
        <w:t>Due by 5pm, May 13</w:t>
      </w:r>
      <w:r w:rsidRPr="00882F89">
        <w:rPr>
          <w:rFonts w:ascii="Arial Narrow" w:hAnsi="Arial Narrow"/>
          <w:b/>
          <w:sz w:val="28"/>
          <w:szCs w:val="28"/>
          <w:vertAlign w:val="superscript"/>
        </w:rPr>
        <w:t>th</w:t>
      </w:r>
      <w:r w:rsidRPr="00882F89">
        <w:rPr>
          <w:rFonts w:ascii="Arial Narrow" w:hAnsi="Arial Narrow"/>
          <w:b/>
          <w:sz w:val="28"/>
          <w:szCs w:val="28"/>
        </w:rPr>
        <w:t>, 2022</w:t>
      </w:r>
    </w:p>
    <w:p w14:paraId="3962A4E5" w14:textId="44AF238A" w:rsidR="00882F89" w:rsidRDefault="00DF7401" w:rsidP="00721FEE">
      <w:pPr>
        <w:spacing w:after="0" w:line="240" w:lineRule="auto"/>
        <w:ind w:left="270"/>
        <w:rPr>
          <w:b/>
          <w:sz w:val="28"/>
          <w:szCs w:val="28"/>
        </w:rPr>
      </w:pPr>
      <w:r>
        <w:rPr>
          <w:rFonts w:ascii="Georgia" w:hAnsi="Georgia"/>
        </w:rPr>
        <w:br/>
      </w:r>
    </w:p>
    <w:p w14:paraId="6B83EFD6" w14:textId="77777777" w:rsidR="00882F89" w:rsidRDefault="00882F89" w:rsidP="00721FEE">
      <w:pPr>
        <w:spacing w:after="0" w:line="240" w:lineRule="auto"/>
        <w:ind w:left="270"/>
        <w:rPr>
          <w:b/>
          <w:sz w:val="28"/>
          <w:szCs w:val="28"/>
        </w:rPr>
      </w:pPr>
    </w:p>
    <w:p w14:paraId="7DF29481" w14:textId="156C018B" w:rsidR="00882F89" w:rsidRPr="00882F89" w:rsidRDefault="00DF7401" w:rsidP="00721FEE">
      <w:pPr>
        <w:spacing w:after="0" w:line="240" w:lineRule="auto"/>
        <w:ind w:left="270"/>
        <w:rPr>
          <w:b/>
        </w:rPr>
      </w:pPr>
      <w:r w:rsidRPr="00882F89">
        <w:rPr>
          <w:b/>
          <w:sz w:val="28"/>
          <w:szCs w:val="28"/>
        </w:rPr>
        <w:t xml:space="preserve">The </w:t>
      </w:r>
      <w:r w:rsidR="008055AF" w:rsidRPr="00882F89">
        <w:rPr>
          <w:b/>
          <w:sz w:val="28"/>
          <w:szCs w:val="28"/>
        </w:rPr>
        <w:t>2022</w:t>
      </w:r>
      <w:r w:rsidR="009D1DEE" w:rsidRPr="00882F89">
        <w:rPr>
          <w:b/>
          <w:sz w:val="28"/>
          <w:szCs w:val="28"/>
        </w:rPr>
        <w:t xml:space="preserve"> </w:t>
      </w:r>
      <w:r w:rsidRPr="00882F89">
        <w:rPr>
          <w:b/>
          <w:sz w:val="28"/>
          <w:szCs w:val="28"/>
        </w:rPr>
        <w:t>A</w:t>
      </w:r>
      <w:r w:rsidR="00721FEE" w:rsidRPr="00882F89">
        <w:rPr>
          <w:b/>
          <w:sz w:val="28"/>
          <w:szCs w:val="28"/>
        </w:rPr>
        <w:t>ugusta County Tourism</w:t>
      </w:r>
      <w:r w:rsidRPr="00882F89">
        <w:rPr>
          <w:b/>
          <w:sz w:val="28"/>
          <w:szCs w:val="28"/>
        </w:rPr>
        <w:t xml:space="preserve"> </w:t>
      </w:r>
      <w:r w:rsidR="00F278B1" w:rsidRPr="00882F89">
        <w:rPr>
          <w:b/>
          <w:sz w:val="28"/>
          <w:szCs w:val="28"/>
        </w:rPr>
        <w:t>Marketing &amp;</w:t>
      </w:r>
      <w:r w:rsidR="00DC3CD0" w:rsidRPr="00882F89">
        <w:rPr>
          <w:b/>
          <w:sz w:val="28"/>
          <w:szCs w:val="28"/>
        </w:rPr>
        <w:t xml:space="preserve"> Expanded</w:t>
      </w:r>
      <w:r w:rsidR="00F278B1" w:rsidRPr="00882F89">
        <w:rPr>
          <w:b/>
          <w:sz w:val="28"/>
          <w:szCs w:val="28"/>
        </w:rPr>
        <w:t xml:space="preserve"> Facilities </w:t>
      </w:r>
      <w:r w:rsidRPr="00882F89">
        <w:rPr>
          <w:b/>
          <w:sz w:val="28"/>
          <w:szCs w:val="28"/>
        </w:rPr>
        <w:t>Grant Program support</w:t>
      </w:r>
      <w:r w:rsidR="00721FEE" w:rsidRPr="00882F89">
        <w:rPr>
          <w:b/>
          <w:sz w:val="28"/>
          <w:szCs w:val="28"/>
        </w:rPr>
        <w:t>s</w:t>
      </w:r>
      <w:r w:rsidRPr="00882F89">
        <w:rPr>
          <w:b/>
          <w:sz w:val="28"/>
          <w:szCs w:val="28"/>
        </w:rPr>
        <w:t xml:space="preserve"> and enhance</w:t>
      </w:r>
      <w:r w:rsidR="00721FEE" w:rsidRPr="00882F89">
        <w:rPr>
          <w:b/>
          <w:sz w:val="28"/>
          <w:szCs w:val="28"/>
        </w:rPr>
        <w:t>s</w:t>
      </w:r>
      <w:r w:rsidRPr="00882F89">
        <w:rPr>
          <w:b/>
          <w:sz w:val="28"/>
          <w:szCs w:val="28"/>
        </w:rPr>
        <w:t xml:space="preserve"> tourism efforts within Augusta County.</w:t>
      </w:r>
      <w:r w:rsidRPr="00882F89">
        <w:rPr>
          <w:b/>
        </w:rPr>
        <w:t xml:space="preserve"> </w:t>
      </w:r>
      <w:r w:rsidR="00B271B5" w:rsidRPr="00882F89">
        <w:rPr>
          <w:b/>
        </w:rPr>
        <w:t xml:space="preserve"> </w:t>
      </w:r>
    </w:p>
    <w:p w14:paraId="26241595" w14:textId="77777777" w:rsidR="00882F89" w:rsidRDefault="00882F89" w:rsidP="00721FEE">
      <w:pPr>
        <w:spacing w:after="0" w:line="240" w:lineRule="auto"/>
        <w:ind w:left="270"/>
      </w:pPr>
    </w:p>
    <w:p w14:paraId="2EB83137" w14:textId="1D67CB80" w:rsidR="00B271B5" w:rsidRPr="00882F89" w:rsidRDefault="00E822A2" w:rsidP="00721FEE">
      <w:pPr>
        <w:spacing w:after="0" w:line="240" w:lineRule="auto"/>
        <w:ind w:left="270"/>
      </w:pPr>
      <w:r>
        <w:t>This is a competitive process</w:t>
      </w:r>
      <w:r w:rsidR="001135F2">
        <w:t xml:space="preserve">. </w:t>
      </w:r>
      <w:r>
        <w:t xml:space="preserve">Applications will be reviewed, and winners will be selected by the Augusta County Economic Development </w:t>
      </w:r>
      <w:r w:rsidRPr="00882F89">
        <w:t>Committee.</w:t>
      </w:r>
      <w:r w:rsidR="00F749BE" w:rsidRPr="00882F89">
        <w:rPr>
          <w:b/>
        </w:rPr>
        <w:t xml:space="preserve"> </w:t>
      </w:r>
    </w:p>
    <w:p w14:paraId="6B44DED3" w14:textId="77777777" w:rsidR="00B271B5" w:rsidRPr="00882F89" w:rsidRDefault="00B271B5" w:rsidP="00721FEE">
      <w:pPr>
        <w:spacing w:after="0" w:line="240" w:lineRule="auto"/>
        <w:ind w:left="270"/>
      </w:pPr>
    </w:p>
    <w:p w14:paraId="2A8C7339" w14:textId="77777777" w:rsidR="00F749BE" w:rsidRDefault="00F749BE" w:rsidP="00721FEE">
      <w:pPr>
        <w:spacing w:after="0" w:line="240" w:lineRule="auto"/>
        <w:ind w:left="270"/>
      </w:pPr>
      <w:r>
        <w:t>This year’s program has two separate categories – projects related to marketing and projects related to expanding/enhancing tourism facilities.</w:t>
      </w:r>
    </w:p>
    <w:p w14:paraId="692D2267" w14:textId="77777777" w:rsidR="00F749BE" w:rsidRDefault="00F749BE" w:rsidP="00721FEE">
      <w:pPr>
        <w:spacing w:after="0" w:line="240" w:lineRule="auto"/>
        <w:ind w:left="270"/>
      </w:pPr>
    </w:p>
    <w:p w14:paraId="038DBB50" w14:textId="0C55B5AC" w:rsidR="00F749BE" w:rsidRPr="00864110" w:rsidRDefault="00E6112E" w:rsidP="00025922">
      <w:pPr>
        <w:pStyle w:val="ListParagraph"/>
        <w:numPr>
          <w:ilvl w:val="0"/>
          <w:numId w:val="5"/>
        </w:numPr>
        <w:spacing w:after="0" w:line="240" w:lineRule="auto"/>
      </w:pPr>
      <w:r w:rsidRPr="00864110">
        <w:rPr>
          <w:b/>
        </w:rPr>
        <w:t>Marketing Projects</w:t>
      </w:r>
      <w:r w:rsidRPr="00864110">
        <w:t xml:space="preserve"> – Financial Aw</w:t>
      </w:r>
      <w:r w:rsidR="00DF7401" w:rsidRPr="00864110">
        <w:t>ards up to $</w:t>
      </w:r>
      <w:r w:rsidRPr="00864110">
        <w:t>5</w:t>
      </w:r>
      <w:r w:rsidR="00DF7401" w:rsidRPr="00864110">
        <w:t xml:space="preserve">,000 per entry are available to </w:t>
      </w:r>
      <w:r w:rsidR="005772EA" w:rsidRPr="00864110">
        <w:t>new</w:t>
      </w:r>
      <w:r w:rsidR="00864110" w:rsidRPr="00864110">
        <w:t xml:space="preserve"> marketing projects promoting</w:t>
      </w:r>
      <w:r w:rsidR="005772EA" w:rsidRPr="00864110">
        <w:t xml:space="preserve"> </w:t>
      </w:r>
      <w:r w:rsidR="00DF7401" w:rsidRPr="00864110">
        <w:t xml:space="preserve">events, fairs/festivals, </w:t>
      </w:r>
      <w:r w:rsidR="00864110" w:rsidRPr="00864110">
        <w:t xml:space="preserve">and other unique tourism destination activities. </w:t>
      </w:r>
      <w:r w:rsidR="00C205F8" w:rsidRPr="00864110">
        <w:t>To be eligible for this year’s award</w:t>
      </w:r>
      <w:r w:rsidR="00864110" w:rsidRPr="00864110">
        <w:t>s</w:t>
      </w:r>
      <w:r w:rsidR="00C205F8" w:rsidRPr="00864110">
        <w:t xml:space="preserve">, your program/event must occur </w:t>
      </w:r>
      <w:r w:rsidR="005772EA" w:rsidRPr="00864110">
        <w:t xml:space="preserve">(or have occurred) </w:t>
      </w:r>
      <w:r w:rsidR="00C205F8" w:rsidRPr="00864110">
        <w:t xml:space="preserve">between </w:t>
      </w:r>
      <w:r w:rsidR="005772EA" w:rsidRPr="00864110">
        <w:t>1</w:t>
      </w:r>
      <w:r w:rsidR="0032749C" w:rsidRPr="00864110">
        <w:t>/1/22-12/31/22</w:t>
      </w:r>
      <w:r w:rsidR="00C205F8" w:rsidRPr="00864110">
        <w:t xml:space="preserve">. </w:t>
      </w:r>
      <w:r w:rsidR="005772EA" w:rsidRPr="00864110">
        <w:rPr>
          <w:spacing w:val="-2"/>
        </w:rPr>
        <w:t>If submitting a marketing project regarding an existing event, the</w:t>
      </w:r>
      <w:r w:rsidR="00864110" w:rsidRPr="00864110">
        <w:rPr>
          <w:spacing w:val="-2"/>
        </w:rPr>
        <w:t xml:space="preserve"> grant proposal must describe a new marketing initiative. </w:t>
      </w:r>
    </w:p>
    <w:p w14:paraId="46EFD6BF" w14:textId="77777777" w:rsidR="00864110" w:rsidRPr="00864110" w:rsidRDefault="00864110" w:rsidP="00864110">
      <w:pPr>
        <w:pStyle w:val="ListParagraph"/>
        <w:spacing w:after="0" w:line="240" w:lineRule="auto"/>
        <w:ind w:left="990"/>
      </w:pPr>
    </w:p>
    <w:p w14:paraId="6F57A322" w14:textId="4F989FB2" w:rsidR="00DF7401" w:rsidRDefault="00E6112E" w:rsidP="00025922">
      <w:pPr>
        <w:pStyle w:val="ListParagraph"/>
        <w:numPr>
          <w:ilvl w:val="0"/>
          <w:numId w:val="5"/>
        </w:numPr>
        <w:spacing w:after="0" w:line="240" w:lineRule="auto"/>
      </w:pPr>
      <w:r w:rsidRPr="00864110">
        <w:rPr>
          <w:b/>
        </w:rPr>
        <w:t>Tourism Facility Expansions</w:t>
      </w:r>
      <w:r w:rsidRPr="00864110">
        <w:t xml:space="preserve"> – Financial Awards up to $10,000 per entry are available </w:t>
      </w:r>
      <w:r w:rsidR="00864110">
        <w:t>for</w:t>
      </w:r>
      <w:r w:rsidRPr="00864110">
        <w:t xml:space="preserve"> tourism facility expansions that clearly demonstrate </w:t>
      </w:r>
      <w:r w:rsidR="00DC3CD0" w:rsidRPr="00864110">
        <w:t xml:space="preserve">the </w:t>
      </w:r>
      <w:r w:rsidRPr="00864110">
        <w:t xml:space="preserve">ability to increase visitation. </w:t>
      </w:r>
      <w:r w:rsidR="008B750C" w:rsidRPr="00864110">
        <w:t>Examples of eligible activities include expanding venue space</w:t>
      </w:r>
      <w:r w:rsidR="00833952">
        <w:t>s</w:t>
      </w:r>
      <w:r w:rsidR="008B750C" w:rsidRPr="00864110">
        <w:t>, new venue construction</w:t>
      </w:r>
      <w:r w:rsidR="00864110">
        <w:t xml:space="preserve">, and facility investments that </w:t>
      </w:r>
      <w:r w:rsidR="00833952">
        <w:t>encourage increased visitation</w:t>
      </w:r>
      <w:r w:rsidR="008B750C" w:rsidRPr="00864110">
        <w:t xml:space="preserve">. </w:t>
      </w:r>
      <w:r w:rsidRPr="00864110">
        <w:t>A</w:t>
      </w:r>
      <w:r w:rsidR="00C205F8" w:rsidRPr="00864110">
        <w:t>p</w:t>
      </w:r>
      <w:r w:rsidRPr="00864110">
        <w:t>plicants must include a</w:t>
      </w:r>
      <w:r w:rsidR="00C205F8" w:rsidRPr="00864110">
        <w:t xml:space="preserve"> project timeline. </w:t>
      </w:r>
      <w:r w:rsidR="00DC3CD0" w:rsidRPr="00864110">
        <w:t>Tourism Facility Expansions work</w:t>
      </w:r>
      <w:r w:rsidR="00C205F8" w:rsidRPr="00864110">
        <w:t xml:space="preserve"> </w:t>
      </w:r>
      <w:r w:rsidRPr="00864110">
        <w:t xml:space="preserve">may span between </w:t>
      </w:r>
      <w:r w:rsidR="0032749C" w:rsidRPr="00864110">
        <w:t>2022-2023</w:t>
      </w:r>
      <w:r w:rsidRPr="00864110">
        <w:t xml:space="preserve"> with a concentration in </w:t>
      </w:r>
      <w:r w:rsidR="0032749C" w:rsidRPr="00864110">
        <w:t>2022</w:t>
      </w:r>
      <w:r w:rsidRPr="00864110">
        <w:t>.</w:t>
      </w:r>
    </w:p>
    <w:p w14:paraId="278C2F5B" w14:textId="77777777" w:rsidR="00882F89" w:rsidRDefault="00882F89" w:rsidP="00882F89">
      <w:pPr>
        <w:pStyle w:val="ListParagraph"/>
      </w:pPr>
    </w:p>
    <w:p w14:paraId="5EC0DA86" w14:textId="0706F114" w:rsidR="00882F89" w:rsidRPr="00864110" w:rsidRDefault="00882F89" w:rsidP="00882F89">
      <w:pPr>
        <w:spacing w:after="0" w:line="240" w:lineRule="auto"/>
        <w:ind w:left="270"/>
      </w:pPr>
      <w:r w:rsidRPr="00882F89">
        <w:rPr>
          <w:b/>
        </w:rPr>
        <w:t>For the purposes</w:t>
      </w:r>
      <w:r w:rsidR="00833952">
        <w:rPr>
          <w:b/>
        </w:rPr>
        <w:t xml:space="preserve"> of</w:t>
      </w:r>
      <w:r w:rsidRPr="00882F89">
        <w:rPr>
          <w:b/>
        </w:rPr>
        <w:t xml:space="preserve"> </w:t>
      </w:r>
      <w:r>
        <w:rPr>
          <w:b/>
        </w:rPr>
        <w:t>this application</w:t>
      </w:r>
      <w:r w:rsidRPr="00882F89">
        <w:rPr>
          <w:b/>
        </w:rPr>
        <w:t xml:space="preserve">, visitors are considered individuals who travel </w:t>
      </w:r>
      <w:r w:rsidRPr="00882F89">
        <w:rPr>
          <w:b/>
          <w:u w:val="single"/>
        </w:rPr>
        <w:t>more than 50 miles</w:t>
      </w:r>
      <w:r w:rsidRPr="00882F89">
        <w:rPr>
          <w:b/>
        </w:rPr>
        <w:t xml:space="preserve"> to reach a tourism business or event</w:t>
      </w:r>
      <w:r w:rsidRPr="00882F89">
        <w:t>.</w:t>
      </w:r>
    </w:p>
    <w:p w14:paraId="101A3C9A" w14:textId="77777777" w:rsidR="00621D80" w:rsidRDefault="00621D80" w:rsidP="00025922">
      <w:pPr>
        <w:spacing w:after="0" w:line="240" w:lineRule="auto"/>
        <w:rPr>
          <w:b/>
          <w:color w:val="FF0000"/>
        </w:rPr>
      </w:pPr>
    </w:p>
    <w:p w14:paraId="59938D20" w14:textId="13B4A7D2" w:rsidR="00DF7401" w:rsidRPr="00721FEE" w:rsidRDefault="00DF7401" w:rsidP="00721FEE">
      <w:pPr>
        <w:spacing w:after="0" w:line="240" w:lineRule="auto"/>
        <w:ind w:left="270"/>
      </w:pPr>
      <w:r w:rsidRPr="00721FEE">
        <w:t xml:space="preserve">Applications can be </w:t>
      </w:r>
      <w:r w:rsidR="00B271B5">
        <w:t xml:space="preserve">e-mailed, </w:t>
      </w:r>
      <w:r w:rsidRPr="00721FEE">
        <w:t xml:space="preserve">mailed or hand-delivered </w:t>
      </w:r>
      <w:r w:rsidR="00882F89">
        <w:rPr>
          <w:b/>
        </w:rPr>
        <w:t>by 5:00pm on May 13</w:t>
      </w:r>
      <w:r w:rsidR="00882F89" w:rsidRPr="00882F89">
        <w:rPr>
          <w:b/>
          <w:vertAlign w:val="superscript"/>
        </w:rPr>
        <w:t>th</w:t>
      </w:r>
      <w:r w:rsidR="00882F89">
        <w:rPr>
          <w:b/>
        </w:rPr>
        <w:t xml:space="preserve">, 2022 </w:t>
      </w:r>
      <w:r w:rsidRPr="00721FEE">
        <w:t>to:</w:t>
      </w:r>
    </w:p>
    <w:p w14:paraId="0C99F2C6" w14:textId="77777777" w:rsidR="00DF7401" w:rsidRPr="00721FEE" w:rsidRDefault="00DF7401" w:rsidP="00721FEE">
      <w:pPr>
        <w:spacing w:after="0" w:line="240" w:lineRule="auto"/>
        <w:ind w:left="270"/>
      </w:pPr>
      <w:r w:rsidRPr="00721FEE">
        <w:tab/>
      </w:r>
    </w:p>
    <w:p w14:paraId="090349DC" w14:textId="77777777" w:rsidR="00DF7401" w:rsidRPr="00721FEE" w:rsidRDefault="00DF7401" w:rsidP="00721FEE">
      <w:pPr>
        <w:spacing w:after="0" w:line="240" w:lineRule="auto"/>
        <w:ind w:left="270"/>
      </w:pPr>
      <w:r w:rsidRPr="00721FEE">
        <w:tab/>
        <w:t>Economic Development &amp; Tourism</w:t>
      </w:r>
    </w:p>
    <w:p w14:paraId="5E352BAD" w14:textId="77777777" w:rsidR="00DF7401" w:rsidRPr="00721FEE" w:rsidRDefault="00DF7401" w:rsidP="00721FEE">
      <w:pPr>
        <w:spacing w:after="0" w:line="240" w:lineRule="auto"/>
        <w:ind w:left="270"/>
      </w:pPr>
      <w:r w:rsidRPr="00721FEE">
        <w:tab/>
        <w:t>Augusta County Government Center</w:t>
      </w:r>
    </w:p>
    <w:p w14:paraId="38D972E0" w14:textId="77777777" w:rsidR="00DF7401" w:rsidRDefault="00DF7401" w:rsidP="00721FEE">
      <w:pPr>
        <w:spacing w:after="0" w:line="240" w:lineRule="auto"/>
        <w:ind w:left="270"/>
      </w:pPr>
      <w:r w:rsidRPr="00721FEE">
        <w:tab/>
        <w:t>18 Government Center Lane</w:t>
      </w:r>
    </w:p>
    <w:p w14:paraId="0918CBDA" w14:textId="77777777" w:rsidR="00DC3CD0" w:rsidRPr="00721FEE" w:rsidRDefault="00DC3CD0" w:rsidP="00025922">
      <w:pPr>
        <w:spacing w:after="0" w:line="240" w:lineRule="auto"/>
        <w:ind w:left="270" w:firstLine="450"/>
      </w:pPr>
      <w:r>
        <w:t>P.O. Box 590</w:t>
      </w:r>
    </w:p>
    <w:p w14:paraId="175120D2" w14:textId="77777777" w:rsidR="00DF7401" w:rsidRPr="00721FEE" w:rsidRDefault="00DF7401" w:rsidP="00721FEE">
      <w:pPr>
        <w:spacing w:after="0" w:line="240" w:lineRule="auto"/>
        <w:ind w:left="270"/>
      </w:pPr>
      <w:r w:rsidRPr="00721FEE">
        <w:tab/>
        <w:t>Verona VA  24482</w:t>
      </w:r>
    </w:p>
    <w:p w14:paraId="1E64DBBA" w14:textId="77777777" w:rsidR="00DF7401" w:rsidRPr="00E822A2" w:rsidRDefault="00B271B5" w:rsidP="00721FEE">
      <w:pPr>
        <w:spacing w:after="0" w:line="240" w:lineRule="auto"/>
        <w:ind w:left="270"/>
      </w:pPr>
      <w:r w:rsidRPr="00E822A2">
        <w:tab/>
      </w:r>
      <w:hyperlink r:id="rId9" w:history="1">
        <w:r w:rsidR="004E29B0" w:rsidRPr="004A43D9">
          <w:rPr>
            <w:rStyle w:val="Hyperlink"/>
          </w:rPr>
          <w:t>staff@augustavabusiness.com</w:t>
        </w:r>
      </w:hyperlink>
      <w:r w:rsidR="004E29B0">
        <w:br/>
      </w:r>
      <w:r w:rsidR="004E29B0">
        <w:tab/>
        <w:t>540-245-5619</w:t>
      </w:r>
    </w:p>
    <w:p w14:paraId="1E4E3455" w14:textId="77777777" w:rsidR="00DF7401" w:rsidRDefault="00DF7401" w:rsidP="00DF7401">
      <w:pPr>
        <w:spacing w:after="0" w:line="240" w:lineRule="auto"/>
        <w:ind w:left="360"/>
        <w:rPr>
          <w:rFonts w:ascii="Georgia" w:hAnsi="Georgia"/>
          <w:b/>
        </w:rPr>
      </w:pPr>
    </w:p>
    <w:p w14:paraId="7CE25837" w14:textId="77777777" w:rsidR="00E20714" w:rsidRDefault="00E20714" w:rsidP="00721FEE">
      <w:pPr>
        <w:spacing w:after="0" w:line="240" w:lineRule="auto"/>
        <w:ind w:left="360" w:hanging="90"/>
        <w:rPr>
          <w:rFonts w:ascii="Arial Narrow" w:hAnsi="Arial Narrow"/>
          <w:b/>
        </w:rPr>
      </w:pPr>
    </w:p>
    <w:p w14:paraId="785E1E85" w14:textId="77777777" w:rsidR="00882F89" w:rsidRDefault="00882F89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14:paraId="393A587A" w14:textId="1496CDB4" w:rsidR="00DF7401" w:rsidRPr="00882F89" w:rsidRDefault="00DF7401" w:rsidP="00721FEE">
      <w:pPr>
        <w:spacing w:after="0" w:line="240" w:lineRule="auto"/>
        <w:ind w:left="360" w:hanging="90"/>
        <w:rPr>
          <w:rFonts w:ascii="Arial Narrow" w:hAnsi="Arial Narrow"/>
          <w:b/>
          <w:sz w:val="36"/>
          <w:szCs w:val="36"/>
        </w:rPr>
      </w:pPr>
      <w:r w:rsidRPr="00882F89">
        <w:rPr>
          <w:rFonts w:ascii="Arial Narrow" w:hAnsi="Arial Narrow"/>
          <w:b/>
          <w:sz w:val="36"/>
          <w:szCs w:val="36"/>
        </w:rPr>
        <w:lastRenderedPageBreak/>
        <w:t>Requirements for Grant Awards:</w:t>
      </w:r>
    </w:p>
    <w:p w14:paraId="0E61119F" w14:textId="77777777" w:rsidR="00DF7401" w:rsidRPr="00DF7401" w:rsidRDefault="00DF7401" w:rsidP="00DF7401">
      <w:pPr>
        <w:spacing w:after="0" w:line="240" w:lineRule="auto"/>
        <w:ind w:left="360"/>
        <w:jc w:val="center"/>
        <w:rPr>
          <w:b/>
        </w:rPr>
      </w:pPr>
    </w:p>
    <w:p w14:paraId="2206E1DA" w14:textId="108D2B20" w:rsidR="00E20714" w:rsidRDefault="00E20714" w:rsidP="00E20714">
      <w:pPr>
        <w:spacing w:after="0" w:line="240" w:lineRule="auto"/>
        <w:ind w:left="270"/>
      </w:pPr>
      <w:r w:rsidRPr="00DF7401">
        <w:t xml:space="preserve">All applications must </w:t>
      </w:r>
      <w:r w:rsidR="00833952">
        <w:t xml:space="preserve">be </w:t>
      </w:r>
      <w:r w:rsidRPr="00DF7401">
        <w:t>relate</w:t>
      </w:r>
      <w:r w:rsidR="00833952">
        <w:t>d</w:t>
      </w:r>
      <w:bookmarkStart w:id="0" w:name="_GoBack"/>
      <w:bookmarkEnd w:id="0"/>
      <w:r w:rsidRPr="00DF7401">
        <w:t xml:space="preserve"> to tourism-oriented efforts.</w:t>
      </w:r>
      <w:r w:rsidR="005D3650" w:rsidRPr="005D3650">
        <w:t xml:space="preserve"> </w:t>
      </w:r>
      <w:r w:rsidR="005D3650">
        <w:t>Only existing Augusta County-based tourism businesses or tourism organizations may receive funds, and grant funds can only support projects or events hosted and held within Augusta County.</w:t>
      </w:r>
      <w:r w:rsidRPr="00DF7401">
        <w:t xml:space="preserve"> </w:t>
      </w:r>
      <w:r>
        <w:t>Additionally, the following requirements apply to all applicants:</w:t>
      </w:r>
    </w:p>
    <w:p w14:paraId="4AEDDB67" w14:textId="77777777" w:rsidR="00E20714" w:rsidRDefault="00E20714" w:rsidP="00DF7401">
      <w:pPr>
        <w:spacing w:after="0" w:line="240" w:lineRule="auto"/>
        <w:ind w:left="270"/>
        <w:rPr>
          <w:i/>
          <w:color w:val="000000" w:themeColor="text1"/>
        </w:rPr>
      </w:pPr>
    </w:p>
    <w:p w14:paraId="3CEDB74F" w14:textId="184F7228" w:rsidR="00DF7401" w:rsidRPr="00DF7401" w:rsidRDefault="00E20714" w:rsidP="00DF7401">
      <w:pPr>
        <w:spacing w:after="0" w:line="240" w:lineRule="auto"/>
        <w:ind w:left="270"/>
      </w:pPr>
      <w:r>
        <w:rPr>
          <w:i/>
          <w:color w:val="000000" w:themeColor="text1"/>
        </w:rPr>
        <w:t xml:space="preserve">New Initiatives: </w:t>
      </w:r>
      <w:r w:rsidR="00864110" w:rsidRPr="00864110">
        <w:rPr>
          <w:color w:val="000000" w:themeColor="text1"/>
        </w:rPr>
        <w:t>P</w:t>
      </w:r>
      <w:r w:rsidR="00DF7401" w:rsidRPr="00934773">
        <w:rPr>
          <w:color w:val="000000" w:themeColor="text1"/>
        </w:rPr>
        <w:t xml:space="preserve">rojects must be </w:t>
      </w:r>
      <w:r w:rsidR="00DF7401" w:rsidRPr="005432CD">
        <w:rPr>
          <w:color w:val="000000" w:themeColor="text1"/>
        </w:rPr>
        <w:t>new</w:t>
      </w:r>
      <w:r w:rsidR="005432CD" w:rsidRPr="005432CD">
        <w:rPr>
          <w:color w:val="000000" w:themeColor="text1"/>
        </w:rPr>
        <w:t xml:space="preserve"> </w:t>
      </w:r>
      <w:r w:rsidR="00DF7401" w:rsidRPr="00934773">
        <w:rPr>
          <w:color w:val="000000" w:themeColor="text1"/>
        </w:rPr>
        <w:t xml:space="preserve">initiatives.  </w:t>
      </w:r>
      <w:r w:rsidR="00DF7401" w:rsidRPr="00DF7401">
        <w:t xml:space="preserve">If the </w:t>
      </w:r>
      <w:r w:rsidR="00864110">
        <w:t xml:space="preserve">proposed </w:t>
      </w:r>
      <w:r w:rsidR="00DF7401" w:rsidRPr="00DF7401">
        <w:t xml:space="preserve">project is included within an existing event or program, the </w:t>
      </w:r>
      <w:r w:rsidR="00864110">
        <w:t>marketing campaign</w:t>
      </w:r>
      <w:r w:rsidR="00DF7401" w:rsidRPr="00DF7401">
        <w:t xml:space="preserve"> itself must be a new initiative.</w:t>
      </w:r>
    </w:p>
    <w:p w14:paraId="23EBBB2F" w14:textId="77777777" w:rsidR="00BB010C" w:rsidRPr="00DF7401" w:rsidRDefault="00BB010C" w:rsidP="00E20714">
      <w:pPr>
        <w:spacing w:after="0" w:line="240" w:lineRule="auto"/>
      </w:pPr>
    </w:p>
    <w:p w14:paraId="2578BFD6" w14:textId="319370C3" w:rsidR="00DF7401" w:rsidRDefault="00E20714">
      <w:pPr>
        <w:spacing w:after="0" w:line="240" w:lineRule="auto"/>
        <w:ind w:left="270"/>
      </w:pPr>
      <w:r>
        <w:rPr>
          <w:i/>
        </w:rPr>
        <w:t xml:space="preserve">Cross Promotions: </w:t>
      </w:r>
      <w:r w:rsidR="00DF7401" w:rsidRPr="00DF7401">
        <w:t xml:space="preserve">All grant recipients with a website will be required to link to the </w:t>
      </w:r>
      <w:hyperlink r:id="rId10" w:history="1">
        <w:r w:rsidR="0034554C" w:rsidRPr="00C2413C">
          <w:rPr>
            <w:rStyle w:val="Hyperlink"/>
          </w:rPr>
          <w:t>www.visitaugustacounty.com</w:t>
        </w:r>
      </w:hyperlink>
      <w:r w:rsidR="00DF7401" w:rsidRPr="00DF7401">
        <w:t xml:space="preserve"> site.  Any event funded through a grant must be listed on </w:t>
      </w:r>
      <w:hyperlink r:id="rId11" w:history="1">
        <w:r w:rsidR="00DF7401" w:rsidRPr="00DF7401">
          <w:rPr>
            <w:rStyle w:val="Hyperlink"/>
          </w:rPr>
          <w:t>www.virginia.org</w:t>
        </w:r>
      </w:hyperlink>
      <w:r w:rsidR="0034554C">
        <w:t>.</w:t>
      </w:r>
      <w:r w:rsidR="0032749C">
        <w:t xml:space="preserve"> Instructions for listing events on </w:t>
      </w:r>
      <w:hyperlink r:id="rId12" w:history="1">
        <w:r w:rsidR="0032749C" w:rsidRPr="00572CA7">
          <w:rPr>
            <w:rStyle w:val="Hyperlink"/>
          </w:rPr>
          <w:t>www.virginia.org</w:t>
        </w:r>
      </w:hyperlink>
      <w:r w:rsidR="0032749C">
        <w:t xml:space="preserve"> can be found here: </w:t>
      </w:r>
      <w:hyperlink r:id="rId13" w:history="1">
        <w:r w:rsidR="0032749C" w:rsidRPr="00572CA7">
          <w:rPr>
            <w:rStyle w:val="Hyperlink"/>
          </w:rPr>
          <w:t>https://www.vatc.org/marketing/digital-marketing/webmarketing/</w:t>
        </w:r>
      </w:hyperlink>
      <w:r w:rsidR="0032749C">
        <w:t xml:space="preserve"> </w:t>
      </w:r>
    </w:p>
    <w:p w14:paraId="24642C57" w14:textId="77777777" w:rsidR="0034554C" w:rsidRPr="00DF7401" w:rsidRDefault="0034554C" w:rsidP="00DF7401">
      <w:pPr>
        <w:spacing w:after="0" w:line="240" w:lineRule="auto"/>
        <w:ind w:left="270"/>
      </w:pPr>
    </w:p>
    <w:p w14:paraId="7ED47671" w14:textId="5EE90578" w:rsidR="008D4B65" w:rsidRDefault="00E20714" w:rsidP="00E20714">
      <w:pPr>
        <w:spacing w:after="0"/>
        <w:ind w:left="270"/>
      </w:pPr>
      <w:r w:rsidRPr="00864110">
        <w:rPr>
          <w:i/>
          <w:color w:val="000000" w:themeColor="text1"/>
        </w:rPr>
        <w:t xml:space="preserve">Match Requirement:  </w:t>
      </w:r>
      <w:r w:rsidRPr="00864110">
        <w:rPr>
          <w:color w:val="000000" w:themeColor="text1"/>
        </w:rPr>
        <w:t>G</w:t>
      </w:r>
      <w:r w:rsidR="00DF7401" w:rsidRPr="00864110">
        <w:rPr>
          <w:color w:val="000000" w:themeColor="text1"/>
        </w:rPr>
        <w:t xml:space="preserve">rant recipients </w:t>
      </w:r>
      <w:r w:rsidRPr="00864110">
        <w:rPr>
          <w:color w:val="000000" w:themeColor="text1"/>
        </w:rPr>
        <w:t>must</w:t>
      </w:r>
      <w:r w:rsidR="00DF7401" w:rsidRPr="00864110">
        <w:rPr>
          <w:color w:val="000000" w:themeColor="text1"/>
        </w:rPr>
        <w:t xml:space="preserve"> contribute at least</w:t>
      </w:r>
      <w:r w:rsidR="005C35DF" w:rsidRPr="00864110">
        <w:rPr>
          <w:color w:val="000000" w:themeColor="text1"/>
        </w:rPr>
        <w:t xml:space="preserve"> a 1:1 match</w:t>
      </w:r>
      <w:r w:rsidR="00DF7401" w:rsidRPr="00864110">
        <w:rPr>
          <w:color w:val="000000" w:themeColor="text1"/>
        </w:rPr>
        <w:t xml:space="preserve"> towards the event or project that is to be funded.</w:t>
      </w:r>
      <w:r w:rsidR="00DF7401" w:rsidRPr="00872597">
        <w:rPr>
          <w:color w:val="000000" w:themeColor="text1"/>
        </w:rPr>
        <w:t xml:space="preserve"> </w:t>
      </w:r>
    </w:p>
    <w:p w14:paraId="5968218B" w14:textId="198B4B41" w:rsidR="00E20714" w:rsidRDefault="00E20714" w:rsidP="00025922">
      <w:pPr>
        <w:ind w:left="345"/>
      </w:pPr>
    </w:p>
    <w:p w14:paraId="0FD2AD52" w14:textId="56C00EFF" w:rsidR="00E20714" w:rsidRPr="00882F89" w:rsidRDefault="008B750C" w:rsidP="008B750C">
      <w:pPr>
        <w:ind w:left="270"/>
        <w:rPr>
          <w:sz w:val="36"/>
          <w:szCs w:val="36"/>
        </w:rPr>
      </w:pPr>
      <w:r w:rsidRPr="00882F89">
        <w:rPr>
          <w:rFonts w:ascii="Arial Narrow" w:hAnsi="Arial Narrow"/>
          <w:b/>
          <w:sz w:val="36"/>
          <w:szCs w:val="36"/>
        </w:rPr>
        <w:t>Funding Priorities</w:t>
      </w:r>
      <w:r w:rsidR="00E20714" w:rsidRPr="00882F89">
        <w:rPr>
          <w:rFonts w:ascii="Arial Narrow" w:hAnsi="Arial Narrow"/>
          <w:b/>
          <w:sz w:val="36"/>
          <w:szCs w:val="36"/>
        </w:rPr>
        <w:t>:</w:t>
      </w:r>
    </w:p>
    <w:p w14:paraId="0C7A1CF9" w14:textId="77777777" w:rsidR="00E20714" w:rsidRDefault="00E20714" w:rsidP="00E20714">
      <w:pPr>
        <w:spacing w:after="0" w:line="240" w:lineRule="auto"/>
        <w:ind w:left="270"/>
      </w:pPr>
      <w:r>
        <w:t>Marketing projects will be judged on:</w:t>
      </w:r>
    </w:p>
    <w:p w14:paraId="43B63900" w14:textId="77777777" w:rsidR="00E20714" w:rsidRDefault="00E20714" w:rsidP="00E20714">
      <w:pPr>
        <w:spacing w:after="0" w:line="240" w:lineRule="auto"/>
        <w:ind w:left="270"/>
      </w:pPr>
    </w:p>
    <w:p w14:paraId="40B585D9" w14:textId="6AC04668" w:rsidR="00E20714" w:rsidRDefault="00E20714" w:rsidP="00E20714">
      <w:pPr>
        <w:pStyle w:val="ListParagraph"/>
        <w:numPr>
          <w:ilvl w:val="0"/>
          <w:numId w:val="3"/>
        </w:numPr>
        <w:spacing w:after="0" w:line="240" w:lineRule="auto"/>
      </w:pPr>
      <w:r>
        <w:t>Partnerships</w:t>
      </w:r>
      <w:r w:rsidR="008B750C">
        <w:t xml:space="preserve"> and/or shared promotions </w:t>
      </w:r>
      <w:r w:rsidRPr="00DF7401">
        <w:t xml:space="preserve">with </w:t>
      </w:r>
      <w:r>
        <w:t>other Augusta County businesses</w:t>
      </w:r>
    </w:p>
    <w:p w14:paraId="433DCBCE" w14:textId="27CC27B1" w:rsidR="00E20714" w:rsidRDefault="008B750C" w:rsidP="00E20714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Projected increase in visitation from outside our region </w:t>
      </w:r>
    </w:p>
    <w:p w14:paraId="34C06578" w14:textId="77777777" w:rsidR="00E20714" w:rsidRDefault="00E20714" w:rsidP="00E20714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Strength of marketing and promotional plan </w:t>
      </w:r>
    </w:p>
    <w:p w14:paraId="540178F2" w14:textId="77777777" w:rsidR="00E20714" w:rsidRDefault="00E20714" w:rsidP="00E20714">
      <w:pPr>
        <w:pStyle w:val="ListParagraph"/>
        <w:numPr>
          <w:ilvl w:val="0"/>
          <w:numId w:val="3"/>
        </w:numPr>
        <w:spacing w:after="0" w:line="240" w:lineRule="auto"/>
      </w:pPr>
      <w:r>
        <w:t>Possibility of encouraging off-peak travel</w:t>
      </w:r>
    </w:p>
    <w:p w14:paraId="5789B946" w14:textId="77777777" w:rsidR="00E20714" w:rsidRDefault="00E20714" w:rsidP="00E20714">
      <w:pPr>
        <w:pStyle w:val="ListParagraph"/>
        <w:numPr>
          <w:ilvl w:val="0"/>
          <w:numId w:val="3"/>
        </w:numPr>
        <w:spacing w:after="0" w:line="240" w:lineRule="auto"/>
      </w:pPr>
      <w:r>
        <w:t>Creativity</w:t>
      </w:r>
    </w:p>
    <w:p w14:paraId="599598B5" w14:textId="16F74560" w:rsidR="00E20714" w:rsidRPr="00DF7401" w:rsidRDefault="00E20714" w:rsidP="00E20714">
      <w:pPr>
        <w:pStyle w:val="ListParagraph"/>
        <w:numPr>
          <w:ilvl w:val="0"/>
          <w:numId w:val="3"/>
        </w:numPr>
        <w:spacing w:after="0" w:line="240" w:lineRule="auto"/>
      </w:pPr>
      <w:r>
        <w:t>Overall application completion</w:t>
      </w:r>
      <w:r w:rsidR="008B750C">
        <w:t>.</w:t>
      </w:r>
    </w:p>
    <w:p w14:paraId="5B102F45" w14:textId="77777777" w:rsidR="00E20714" w:rsidRDefault="00E20714" w:rsidP="00E20714">
      <w:pPr>
        <w:spacing w:after="0" w:line="240" w:lineRule="auto"/>
      </w:pPr>
    </w:p>
    <w:p w14:paraId="16F249E7" w14:textId="77777777" w:rsidR="00E20714" w:rsidRDefault="00E20714" w:rsidP="00E20714">
      <w:pPr>
        <w:spacing w:after="0" w:line="240" w:lineRule="auto"/>
        <w:ind w:left="270"/>
      </w:pPr>
      <w:r>
        <w:t>Tourism facility expansions will be judged on:</w:t>
      </w:r>
    </w:p>
    <w:p w14:paraId="6809E29B" w14:textId="77777777" w:rsidR="00E20714" w:rsidRDefault="00E20714" w:rsidP="00E20714">
      <w:pPr>
        <w:spacing w:after="0" w:line="240" w:lineRule="auto"/>
        <w:ind w:left="270"/>
      </w:pPr>
    </w:p>
    <w:p w14:paraId="62E5DFEB" w14:textId="5E1B8BAA" w:rsidR="008B750C" w:rsidRDefault="008B750C" w:rsidP="00E20714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Projected increase in visitation from outside our region </w:t>
      </w:r>
    </w:p>
    <w:p w14:paraId="6E06DF5A" w14:textId="7CD06CAB" w:rsidR="00E20714" w:rsidRDefault="00E20714" w:rsidP="00E20714">
      <w:pPr>
        <w:pStyle w:val="ListParagraph"/>
        <w:numPr>
          <w:ilvl w:val="0"/>
          <w:numId w:val="6"/>
        </w:numPr>
        <w:spacing w:after="0" w:line="240" w:lineRule="auto"/>
      </w:pPr>
      <w:r>
        <w:t>Ability to expand/enhance program offerings and/or visitor experience</w:t>
      </w:r>
    </w:p>
    <w:p w14:paraId="18B364A0" w14:textId="77777777" w:rsidR="00E20714" w:rsidRDefault="00E20714" w:rsidP="00E20714">
      <w:pPr>
        <w:pStyle w:val="ListParagraph"/>
        <w:numPr>
          <w:ilvl w:val="0"/>
          <w:numId w:val="6"/>
        </w:numPr>
        <w:spacing w:after="0" w:line="240" w:lineRule="auto"/>
      </w:pPr>
      <w:r>
        <w:t>Opportunity to increase sales</w:t>
      </w:r>
    </w:p>
    <w:p w14:paraId="35281B61" w14:textId="77777777" w:rsidR="00E20714" w:rsidRDefault="00E20714" w:rsidP="00E20714">
      <w:pPr>
        <w:pStyle w:val="ListParagraph"/>
        <w:numPr>
          <w:ilvl w:val="0"/>
          <w:numId w:val="6"/>
        </w:numPr>
        <w:spacing w:after="0" w:line="240" w:lineRule="auto"/>
      </w:pPr>
      <w:r>
        <w:t>Preservation or enhancement of existing tourism destinations</w:t>
      </w:r>
    </w:p>
    <w:p w14:paraId="5EAF1621" w14:textId="61C9D4D8" w:rsidR="00E20714" w:rsidRDefault="00E20714" w:rsidP="00E20714">
      <w:pPr>
        <w:pStyle w:val="ListParagraph"/>
        <w:numPr>
          <w:ilvl w:val="0"/>
          <w:numId w:val="6"/>
        </w:numPr>
        <w:spacing w:after="0" w:line="240" w:lineRule="auto"/>
      </w:pPr>
      <w:r>
        <w:t>Overall application completion</w:t>
      </w:r>
      <w:r w:rsidR="008B750C">
        <w:t>.</w:t>
      </w:r>
    </w:p>
    <w:p w14:paraId="2B34324A" w14:textId="77777777" w:rsidR="00E20714" w:rsidRDefault="00E20714" w:rsidP="00025922">
      <w:pPr>
        <w:ind w:left="345"/>
      </w:pPr>
    </w:p>
    <w:p w14:paraId="37D0C862" w14:textId="77777777" w:rsidR="00314BE1" w:rsidRDefault="00314BE1" w:rsidP="008B4428">
      <w:pPr>
        <w:spacing w:after="0" w:line="240" w:lineRule="auto"/>
        <w:ind w:left="270"/>
        <w:rPr>
          <w:color w:val="FF0000"/>
        </w:rPr>
      </w:pPr>
    </w:p>
    <w:p w14:paraId="5FA430D7" w14:textId="7BA590CE" w:rsidR="008B4428" w:rsidRPr="00882F89" w:rsidRDefault="0032749C" w:rsidP="008B4428">
      <w:pPr>
        <w:spacing w:after="0" w:line="240" w:lineRule="auto"/>
        <w:ind w:left="270"/>
        <w:rPr>
          <w:b/>
        </w:rPr>
      </w:pPr>
      <w:r w:rsidRPr="00882F89">
        <w:rPr>
          <w:b/>
        </w:rPr>
        <w:t>E</w:t>
      </w:r>
      <w:r w:rsidR="008B4428" w:rsidRPr="00882F89">
        <w:rPr>
          <w:b/>
        </w:rPr>
        <w:t>xpanded tourism facilities projects must clearly be intended to increase visitation. For any question on eligibility, please call or email with questions by close of business</w:t>
      </w:r>
      <w:r w:rsidR="009A75FB" w:rsidRPr="00882F89">
        <w:rPr>
          <w:b/>
        </w:rPr>
        <w:t xml:space="preserve"> 5</w:t>
      </w:r>
      <w:r w:rsidR="007B42F7" w:rsidRPr="00882F89">
        <w:rPr>
          <w:b/>
        </w:rPr>
        <w:t>/</w:t>
      </w:r>
      <w:r w:rsidR="00AD5808" w:rsidRPr="00882F89">
        <w:rPr>
          <w:b/>
        </w:rPr>
        <w:t>6</w:t>
      </w:r>
      <w:r w:rsidR="007B42F7" w:rsidRPr="00882F89">
        <w:rPr>
          <w:b/>
        </w:rPr>
        <w:t>/2022</w:t>
      </w:r>
      <w:r w:rsidR="008B4428" w:rsidRPr="00882F89">
        <w:rPr>
          <w:b/>
        </w:rPr>
        <w:t>.</w:t>
      </w:r>
    </w:p>
    <w:p w14:paraId="2F542B0D" w14:textId="02F2CCBF" w:rsidR="005A4AE5" w:rsidRPr="00882F89" w:rsidRDefault="005A4AE5" w:rsidP="008B4428">
      <w:pPr>
        <w:spacing w:after="0" w:line="240" w:lineRule="auto"/>
        <w:ind w:left="270"/>
        <w:rPr>
          <w:b/>
        </w:rPr>
      </w:pPr>
    </w:p>
    <w:p w14:paraId="37A57F7F" w14:textId="0BE9C6A7" w:rsidR="005A4AE5" w:rsidRPr="00882F89" w:rsidRDefault="005A4AE5" w:rsidP="008B4428">
      <w:pPr>
        <w:spacing w:after="0" w:line="240" w:lineRule="auto"/>
        <w:ind w:left="270"/>
        <w:rPr>
          <w:b/>
        </w:rPr>
      </w:pPr>
      <w:r w:rsidRPr="00882F89">
        <w:rPr>
          <w:b/>
        </w:rPr>
        <w:t>If the event applied for does not occur, the grant will not be awarded.</w:t>
      </w:r>
    </w:p>
    <w:p w14:paraId="38F28EC2" w14:textId="77777777" w:rsidR="008B4428" w:rsidRDefault="008B4428" w:rsidP="00025922">
      <w:pPr>
        <w:ind w:left="345"/>
      </w:pPr>
    </w:p>
    <w:p w14:paraId="208F2028" w14:textId="77777777" w:rsidR="00882F89" w:rsidRDefault="00882F89">
      <w:r>
        <w:br w:type="page"/>
      </w:r>
    </w:p>
    <w:p w14:paraId="5B49A0D2" w14:textId="2824A308" w:rsidR="00DF7401" w:rsidRPr="00882F89" w:rsidRDefault="003E585A" w:rsidP="00DF7401">
      <w:pPr>
        <w:rPr>
          <w:sz w:val="36"/>
          <w:szCs w:val="36"/>
        </w:rPr>
      </w:pPr>
      <w:r w:rsidRPr="00882F89">
        <w:rPr>
          <w:rFonts w:ascii="Arial Narrow" w:hAnsi="Arial Narrow"/>
          <w:b/>
          <w:sz w:val="36"/>
          <w:szCs w:val="36"/>
        </w:rPr>
        <w:lastRenderedPageBreak/>
        <w:t>Reimbursement Guidelines</w:t>
      </w:r>
      <w:r w:rsidR="008B750C" w:rsidRPr="00882F89">
        <w:rPr>
          <w:rFonts w:ascii="Arial Narrow" w:hAnsi="Arial Narrow"/>
          <w:b/>
          <w:sz w:val="36"/>
          <w:szCs w:val="36"/>
        </w:rPr>
        <w:t xml:space="preserve"> (If Awarded)</w:t>
      </w:r>
      <w:r w:rsidRPr="00882F89">
        <w:rPr>
          <w:rFonts w:ascii="Arial Narrow" w:hAnsi="Arial Narrow"/>
          <w:b/>
          <w:sz w:val="36"/>
          <w:szCs w:val="36"/>
        </w:rPr>
        <w:t>:</w:t>
      </w:r>
    </w:p>
    <w:p w14:paraId="740ADC58" w14:textId="28D3E4F6" w:rsidR="00C05E95" w:rsidRDefault="00C05E95">
      <w:r w:rsidRPr="00864110">
        <w:t>If a Tourism Grant is approved, funding will be provided on a reimbursement basis. For Marketing Projects, requests for reimbursements must be made within 60 days of the completed project date. For Facility Expansion projects, p</w:t>
      </w:r>
      <w:r w:rsidR="00E6112E" w:rsidRPr="00864110">
        <w:t xml:space="preserve">eimbursement paperwork </w:t>
      </w:r>
      <w:r w:rsidR="008B750C" w:rsidRPr="00864110">
        <w:t>will</w:t>
      </w:r>
      <w:r w:rsidR="008B750C">
        <w:t xml:space="preserve"> be</w:t>
      </w:r>
      <w:r w:rsidR="00E6112E">
        <w:t xml:space="preserve"> due </w:t>
      </w:r>
      <w:r>
        <w:t>no later than</w:t>
      </w:r>
      <w:r w:rsidR="00E6112E">
        <w:t xml:space="preserve"> </w:t>
      </w:r>
      <w:r w:rsidR="005772EA">
        <w:t>2</w:t>
      </w:r>
      <w:r w:rsidR="0086080B">
        <w:t>/1/23</w:t>
      </w:r>
      <w:r w:rsidR="00E6112E">
        <w:t xml:space="preserve">.  </w:t>
      </w:r>
    </w:p>
    <w:p w14:paraId="5684933B" w14:textId="7F59DCA9" w:rsidR="00C05E95" w:rsidRDefault="00C05E95" w:rsidP="00C05E95">
      <w:r>
        <w:t>For reimbursement, awarded projects must provide a written statement</w:t>
      </w:r>
      <w:r w:rsidRPr="00283EA3">
        <w:t xml:space="preserve"> </w:t>
      </w:r>
      <w:r>
        <w:t>highlighting the project completed and the results achieved using the grant funds.</w:t>
      </w:r>
      <w:r w:rsidR="007718B6">
        <w:t xml:space="preserve"> Additionally, all grant recipients will receive a reimbursement spreadsheet, which must be 100% completed when submitting for reimbursement.  </w:t>
      </w:r>
    </w:p>
    <w:p w14:paraId="55EAE855" w14:textId="4522545C" w:rsidR="00C05E95" w:rsidRPr="00025922" w:rsidRDefault="00C05E95" w:rsidP="00C05E95">
      <w:r w:rsidRPr="00025922">
        <w:t xml:space="preserve">Supporting documentation </w:t>
      </w:r>
      <w:r>
        <w:t>of activities completed</w:t>
      </w:r>
      <w:r w:rsidRPr="00025922">
        <w:t xml:space="preserve"> must accompany</w:t>
      </w:r>
      <w:r>
        <w:t xml:space="preserve"> the</w:t>
      </w:r>
      <w:r w:rsidRPr="00025922">
        <w:t xml:space="preserve"> reimbursement requests.  Examples</w:t>
      </w:r>
      <w:r>
        <w:t xml:space="preserve"> of impact and expense documentation</w:t>
      </w:r>
      <w:r w:rsidRPr="00025922">
        <w:t xml:space="preserve"> include but are not limited to:</w:t>
      </w:r>
    </w:p>
    <w:p w14:paraId="2FDFE65D" w14:textId="77777777" w:rsidR="00C05E95" w:rsidRPr="00025922" w:rsidRDefault="00C05E95" w:rsidP="00C05E95">
      <w:pPr>
        <w:pStyle w:val="NoSpacing"/>
      </w:pPr>
      <w:r w:rsidRPr="00025922">
        <w:tab/>
        <w:t>Marketing Projects:</w:t>
      </w:r>
    </w:p>
    <w:p w14:paraId="3B953D53" w14:textId="77777777" w:rsidR="00C05E95" w:rsidRPr="00025922" w:rsidRDefault="00C05E95" w:rsidP="00C05E95">
      <w:pPr>
        <w:pStyle w:val="NoSpacing"/>
        <w:numPr>
          <w:ilvl w:val="0"/>
          <w:numId w:val="8"/>
        </w:numPr>
      </w:pPr>
      <w:r w:rsidRPr="00025922">
        <w:t>Copies of any marketing materials</w:t>
      </w:r>
    </w:p>
    <w:p w14:paraId="675E7430" w14:textId="77777777" w:rsidR="00C05E95" w:rsidRPr="00025922" w:rsidRDefault="00C05E95" w:rsidP="00C05E95">
      <w:pPr>
        <w:pStyle w:val="NoSpacing"/>
        <w:numPr>
          <w:ilvl w:val="0"/>
          <w:numId w:val="8"/>
        </w:numPr>
      </w:pPr>
      <w:r w:rsidRPr="00025922">
        <w:t>Media receipts (radio, television or publications)</w:t>
      </w:r>
    </w:p>
    <w:p w14:paraId="2D9C49E1" w14:textId="77777777" w:rsidR="00C05E95" w:rsidRPr="00025922" w:rsidRDefault="00C05E95" w:rsidP="00C05E95">
      <w:pPr>
        <w:pStyle w:val="NoSpacing"/>
        <w:numPr>
          <w:ilvl w:val="0"/>
          <w:numId w:val="8"/>
        </w:numPr>
      </w:pPr>
      <w:r w:rsidRPr="00025922">
        <w:t>Ads</w:t>
      </w:r>
    </w:p>
    <w:p w14:paraId="5FCAFA8D" w14:textId="77777777" w:rsidR="00C05E95" w:rsidRPr="00025922" w:rsidRDefault="00C05E95" w:rsidP="00C05E95">
      <w:pPr>
        <w:pStyle w:val="NoSpacing"/>
        <w:numPr>
          <w:ilvl w:val="0"/>
          <w:numId w:val="8"/>
        </w:numPr>
      </w:pPr>
      <w:r w:rsidRPr="00025922">
        <w:t>Any applicable receipts</w:t>
      </w:r>
    </w:p>
    <w:p w14:paraId="08FAEDCF" w14:textId="77777777" w:rsidR="00C05E95" w:rsidRPr="00025922" w:rsidRDefault="00C05E95" w:rsidP="00C05E95">
      <w:pPr>
        <w:pStyle w:val="NoSpacing"/>
      </w:pPr>
    </w:p>
    <w:p w14:paraId="1D81D7F9" w14:textId="77777777" w:rsidR="00C05E95" w:rsidRPr="00025922" w:rsidRDefault="00C05E95" w:rsidP="00C05E95">
      <w:pPr>
        <w:pStyle w:val="NoSpacing"/>
      </w:pPr>
      <w:r w:rsidRPr="00025922">
        <w:tab/>
        <w:t>Facilities Expansion Projects:</w:t>
      </w:r>
    </w:p>
    <w:p w14:paraId="194720A9" w14:textId="77777777" w:rsidR="00C05E95" w:rsidRPr="00025922" w:rsidRDefault="00C05E95" w:rsidP="00C05E95">
      <w:pPr>
        <w:pStyle w:val="NoSpacing"/>
        <w:numPr>
          <w:ilvl w:val="0"/>
          <w:numId w:val="9"/>
        </w:numPr>
      </w:pPr>
      <w:r w:rsidRPr="00025922">
        <w:t>Site Plans</w:t>
      </w:r>
    </w:p>
    <w:p w14:paraId="58BCA585" w14:textId="77777777" w:rsidR="00C05E95" w:rsidRPr="00025922" w:rsidRDefault="00C05E95" w:rsidP="00C05E95">
      <w:pPr>
        <w:pStyle w:val="NoSpacing"/>
        <w:numPr>
          <w:ilvl w:val="0"/>
          <w:numId w:val="9"/>
        </w:numPr>
      </w:pPr>
      <w:r w:rsidRPr="00025922">
        <w:t>Sketches</w:t>
      </w:r>
    </w:p>
    <w:p w14:paraId="5826CD03" w14:textId="77777777" w:rsidR="00C05E95" w:rsidRPr="00025922" w:rsidRDefault="00C05E95" w:rsidP="00C05E95">
      <w:pPr>
        <w:pStyle w:val="NoSpacing"/>
        <w:numPr>
          <w:ilvl w:val="0"/>
          <w:numId w:val="9"/>
        </w:numPr>
      </w:pPr>
      <w:r w:rsidRPr="00025922">
        <w:t>Purchase Orders</w:t>
      </w:r>
    </w:p>
    <w:p w14:paraId="6393C2EE" w14:textId="77777777" w:rsidR="00C05E95" w:rsidRPr="00025922" w:rsidRDefault="00C05E95" w:rsidP="00C05E95">
      <w:pPr>
        <w:pStyle w:val="NoSpacing"/>
        <w:numPr>
          <w:ilvl w:val="0"/>
          <w:numId w:val="9"/>
        </w:numPr>
      </w:pPr>
      <w:r w:rsidRPr="00025922">
        <w:t>Renderings</w:t>
      </w:r>
    </w:p>
    <w:p w14:paraId="36AA124F" w14:textId="510B20F7" w:rsidR="00C05E95" w:rsidRDefault="00C05E95" w:rsidP="00C05E95">
      <w:pPr>
        <w:pStyle w:val="NoSpacing"/>
        <w:numPr>
          <w:ilvl w:val="0"/>
          <w:numId w:val="9"/>
        </w:numPr>
      </w:pPr>
      <w:r w:rsidRPr="00025922">
        <w:t>Any applicable receipts</w:t>
      </w:r>
    </w:p>
    <w:p w14:paraId="32FC91E0" w14:textId="1E7518AA" w:rsidR="00C05E95" w:rsidRDefault="00C05E95" w:rsidP="00C05E95">
      <w:pPr>
        <w:pStyle w:val="NoSpacing"/>
      </w:pPr>
    </w:p>
    <w:p w14:paraId="37980896" w14:textId="2A706981" w:rsidR="00C05E95" w:rsidRDefault="00C05E95" w:rsidP="00C05E95">
      <w:pPr>
        <w:pStyle w:val="NoSpacing"/>
        <w:ind w:firstLine="720"/>
      </w:pPr>
      <w:r>
        <w:t>Payment Receipts (all projects):</w:t>
      </w:r>
    </w:p>
    <w:p w14:paraId="68B5753B" w14:textId="3251053B" w:rsidR="00DF2473" w:rsidRPr="00025922" w:rsidRDefault="00DF2473" w:rsidP="00C05E95">
      <w:pPr>
        <w:pStyle w:val="NoSpacing"/>
        <w:numPr>
          <w:ilvl w:val="0"/>
          <w:numId w:val="9"/>
        </w:numPr>
      </w:pPr>
      <w:r w:rsidRPr="00025922">
        <w:t>Vendor/Supplier receipts</w:t>
      </w:r>
    </w:p>
    <w:p w14:paraId="145F55A4" w14:textId="23CF9343" w:rsidR="00DF2473" w:rsidRPr="00025922" w:rsidRDefault="00DF2473" w:rsidP="00C05E95">
      <w:pPr>
        <w:pStyle w:val="NoSpacing"/>
        <w:numPr>
          <w:ilvl w:val="0"/>
          <w:numId w:val="9"/>
        </w:numPr>
      </w:pPr>
      <w:r w:rsidRPr="00025922">
        <w:t>Cancelled checks</w:t>
      </w:r>
    </w:p>
    <w:p w14:paraId="28653C10" w14:textId="6D514016" w:rsidR="00DF2473" w:rsidRPr="00025922" w:rsidRDefault="00DF2473" w:rsidP="00C05E95">
      <w:pPr>
        <w:pStyle w:val="NoSpacing"/>
        <w:numPr>
          <w:ilvl w:val="0"/>
          <w:numId w:val="9"/>
        </w:numPr>
      </w:pPr>
      <w:r w:rsidRPr="00025922">
        <w:t>Bank statements</w:t>
      </w:r>
    </w:p>
    <w:p w14:paraId="4EBDF03A" w14:textId="61148885" w:rsidR="00DF2473" w:rsidRPr="00025922" w:rsidRDefault="00DF2473" w:rsidP="00C05E95">
      <w:pPr>
        <w:pStyle w:val="NoSpacing"/>
        <w:numPr>
          <w:ilvl w:val="0"/>
          <w:numId w:val="9"/>
        </w:numPr>
      </w:pPr>
      <w:r w:rsidRPr="00025922">
        <w:t>Credit card statements</w:t>
      </w:r>
    </w:p>
    <w:p w14:paraId="54932F99" w14:textId="77777777" w:rsidR="00DF2473" w:rsidRDefault="00DF2473"/>
    <w:p w14:paraId="7B17562D" w14:textId="253E8C44" w:rsidR="008C38E6" w:rsidRPr="008C38E6" w:rsidRDefault="008C38E6">
      <w:pPr>
        <w:rPr>
          <w:color w:val="000000" w:themeColor="text1"/>
        </w:rPr>
      </w:pPr>
      <w:r w:rsidRPr="008C38E6">
        <w:rPr>
          <w:color w:val="000000" w:themeColor="text1"/>
        </w:rPr>
        <w:t xml:space="preserve">Items </w:t>
      </w:r>
      <w:r w:rsidR="008B750C">
        <w:rPr>
          <w:color w:val="000000" w:themeColor="text1"/>
        </w:rPr>
        <w:t>NOT</w:t>
      </w:r>
      <w:r w:rsidRPr="008C38E6">
        <w:rPr>
          <w:color w:val="000000" w:themeColor="text1"/>
        </w:rPr>
        <w:t xml:space="preserve"> eligible for reimbursement include but are not limited to:</w:t>
      </w:r>
    </w:p>
    <w:p w14:paraId="4951F8E1" w14:textId="6B97D3E2" w:rsidR="008C38E6" w:rsidRPr="008C38E6" w:rsidRDefault="008C38E6" w:rsidP="00025922">
      <w:pPr>
        <w:pStyle w:val="ListParagraph"/>
        <w:numPr>
          <w:ilvl w:val="0"/>
          <w:numId w:val="4"/>
        </w:numPr>
        <w:spacing w:line="240" w:lineRule="auto"/>
        <w:rPr>
          <w:color w:val="000000" w:themeColor="text1"/>
        </w:rPr>
      </w:pPr>
      <w:r w:rsidRPr="008C38E6">
        <w:rPr>
          <w:color w:val="000000" w:themeColor="text1"/>
        </w:rPr>
        <w:t>Equipment rentals or purchases</w:t>
      </w:r>
      <w:r w:rsidR="00F278B1">
        <w:rPr>
          <w:color w:val="000000" w:themeColor="text1"/>
        </w:rPr>
        <w:t xml:space="preserve"> (unless the purchase clearly demonstrates viability of increasing visitation)</w:t>
      </w:r>
    </w:p>
    <w:p w14:paraId="68C5A561" w14:textId="77777777" w:rsidR="008C38E6" w:rsidRDefault="008C38E6" w:rsidP="00025922">
      <w:pPr>
        <w:pStyle w:val="ListParagraph"/>
        <w:numPr>
          <w:ilvl w:val="0"/>
          <w:numId w:val="4"/>
        </w:numPr>
        <w:spacing w:line="240" w:lineRule="auto"/>
        <w:rPr>
          <w:color w:val="000000" w:themeColor="text1"/>
        </w:rPr>
      </w:pPr>
      <w:r w:rsidRPr="008C38E6">
        <w:rPr>
          <w:color w:val="000000" w:themeColor="text1"/>
        </w:rPr>
        <w:t xml:space="preserve">Event sponsorships </w:t>
      </w:r>
    </w:p>
    <w:p w14:paraId="01666BAF" w14:textId="77777777" w:rsidR="008C38E6" w:rsidRDefault="008C38E6" w:rsidP="00025922">
      <w:pPr>
        <w:pStyle w:val="ListParagraph"/>
        <w:numPr>
          <w:ilvl w:val="0"/>
          <w:numId w:val="4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Travel expenses</w:t>
      </w:r>
    </w:p>
    <w:p w14:paraId="513DCC33" w14:textId="77777777" w:rsidR="005C35DF" w:rsidRDefault="005C2D53" w:rsidP="00025922">
      <w:pPr>
        <w:pStyle w:val="ListParagraph"/>
        <w:numPr>
          <w:ilvl w:val="0"/>
          <w:numId w:val="4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Expanded tourism facilities</w:t>
      </w:r>
      <w:r w:rsidR="005C35DF">
        <w:rPr>
          <w:color w:val="000000" w:themeColor="text1"/>
        </w:rPr>
        <w:t xml:space="preserve"> projects that </w:t>
      </w:r>
      <w:r w:rsidR="008B4428">
        <w:rPr>
          <w:color w:val="000000" w:themeColor="text1"/>
        </w:rPr>
        <w:t xml:space="preserve">are not </w:t>
      </w:r>
      <w:r w:rsidR="00CF0437">
        <w:rPr>
          <w:color w:val="000000" w:themeColor="text1"/>
        </w:rPr>
        <w:t>focused on increasing visitation</w:t>
      </w:r>
    </w:p>
    <w:p w14:paraId="4ACFA023" w14:textId="77777777" w:rsidR="008C38E6" w:rsidRPr="008C38E6" w:rsidRDefault="008C38E6" w:rsidP="00025922">
      <w:pPr>
        <w:pStyle w:val="ListParagraph"/>
        <w:numPr>
          <w:ilvl w:val="0"/>
          <w:numId w:val="4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Promotional items</w:t>
      </w:r>
      <w:r w:rsidR="00172928">
        <w:rPr>
          <w:color w:val="000000" w:themeColor="text1"/>
        </w:rPr>
        <w:t xml:space="preserve"> (t-shirts, coffee cups, pens/pencils, general merchandise, stickers, banners etc.)</w:t>
      </w:r>
    </w:p>
    <w:p w14:paraId="5C5227AA" w14:textId="3B9AD185" w:rsidR="002D5D64" w:rsidRDefault="003E585A" w:rsidP="00C05E95">
      <w:pPr>
        <w:pStyle w:val="NoSpacing"/>
      </w:pPr>
      <w:r w:rsidRPr="00025922">
        <w:tab/>
      </w:r>
      <w:r w:rsidR="00734E54">
        <w:br/>
        <w:t>Please note that any grant</w:t>
      </w:r>
      <w:r w:rsidR="00C05E95">
        <w:t xml:space="preserve"> funds</w:t>
      </w:r>
      <w:r w:rsidR="00734E54">
        <w:t xml:space="preserve"> received from this program</w:t>
      </w:r>
      <w:r w:rsidR="00283EA3">
        <w:t xml:space="preserve"> are taxable and</w:t>
      </w:r>
      <w:r w:rsidR="00734E54">
        <w:t xml:space="preserve"> require a 1099-G form for tax purposes.</w:t>
      </w:r>
      <w:r w:rsidR="00F1226C">
        <w:t xml:space="preserve"> The 1099-G form will be issued to the name and submitting organization listed in the Contact Information fields</w:t>
      </w:r>
      <w:r w:rsidR="00C05E95">
        <w:t xml:space="preserve"> below</w:t>
      </w:r>
      <w:r w:rsidR="00F1226C">
        <w:t>. Please ensure the desired contact information is given for those purposes.</w:t>
      </w:r>
    </w:p>
    <w:p w14:paraId="5AF9B78A" w14:textId="77777777" w:rsidR="00C05E95" w:rsidRDefault="00C05E95" w:rsidP="00283EA3"/>
    <w:p w14:paraId="59FDF889" w14:textId="77777777" w:rsidR="00314BE1" w:rsidRDefault="00314BE1" w:rsidP="002D5D64">
      <w:pPr>
        <w:rPr>
          <w:rFonts w:ascii="Arial Narrow" w:hAnsi="Arial Narrow"/>
          <w:b/>
        </w:rPr>
      </w:pPr>
    </w:p>
    <w:p w14:paraId="2453BB1D" w14:textId="77777777" w:rsidR="007718B6" w:rsidRDefault="007718B6" w:rsidP="002D5D64">
      <w:pPr>
        <w:rPr>
          <w:rFonts w:ascii="Arial Narrow" w:hAnsi="Arial Narrow"/>
          <w:b/>
        </w:rPr>
      </w:pPr>
    </w:p>
    <w:p w14:paraId="5734ACD5" w14:textId="77777777" w:rsidR="007718B6" w:rsidRDefault="007718B6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14:paraId="202824F8" w14:textId="3A9BAC80" w:rsidR="007718B6" w:rsidRPr="00882F89" w:rsidRDefault="00864110" w:rsidP="002D5D64">
      <w:pPr>
        <w:rPr>
          <w:rFonts w:ascii="Arial Narrow" w:hAnsi="Arial Narrow"/>
          <w:b/>
          <w:sz w:val="36"/>
          <w:szCs w:val="36"/>
        </w:rPr>
      </w:pPr>
      <w:r w:rsidRPr="00882F89">
        <w:rPr>
          <w:rFonts w:ascii="Arial Narrow" w:hAnsi="Arial Narrow"/>
          <w:b/>
          <w:sz w:val="36"/>
          <w:szCs w:val="36"/>
        </w:rPr>
        <w:lastRenderedPageBreak/>
        <w:t xml:space="preserve">A. </w:t>
      </w:r>
      <w:r w:rsidR="007718B6" w:rsidRPr="00882F89">
        <w:rPr>
          <w:rFonts w:ascii="Arial Narrow" w:hAnsi="Arial Narrow"/>
          <w:b/>
          <w:sz w:val="36"/>
          <w:szCs w:val="36"/>
        </w:rPr>
        <w:t xml:space="preserve">APPLICATION </w:t>
      </w:r>
      <w:r w:rsidRPr="00882F89">
        <w:rPr>
          <w:rFonts w:ascii="Arial Narrow" w:hAnsi="Arial Narrow"/>
          <w:b/>
          <w:sz w:val="36"/>
          <w:szCs w:val="36"/>
        </w:rPr>
        <w:t>NARRATIVE</w:t>
      </w:r>
    </w:p>
    <w:p w14:paraId="7F348119" w14:textId="52C9CA4B" w:rsidR="002D5D64" w:rsidRPr="004826BC" w:rsidRDefault="00295AC1" w:rsidP="002D5D64">
      <w:pPr>
        <w:rPr>
          <w:rFonts w:ascii="Arial Narrow" w:hAnsi="Arial Narrow"/>
        </w:rPr>
      </w:pPr>
      <w:r>
        <w:rPr>
          <w:rFonts w:ascii="Arial Narrow" w:hAnsi="Arial Narrow"/>
          <w:b/>
        </w:rPr>
        <w:t>CONTACT INFORMATION</w:t>
      </w:r>
      <w:r w:rsidR="002D5D64" w:rsidRPr="004826BC">
        <w:rPr>
          <w:rFonts w:ascii="Arial Narrow" w:hAnsi="Arial Narrow"/>
          <w:b/>
        </w:rPr>
        <w:t>: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3145"/>
        <w:gridCol w:w="7830"/>
      </w:tblGrid>
      <w:tr w:rsidR="002D5D64" w:rsidRPr="00FB61E3" w14:paraId="2BFA4FBD" w14:textId="77777777" w:rsidTr="007718B6">
        <w:trPr>
          <w:trHeight w:val="755"/>
        </w:trPr>
        <w:tc>
          <w:tcPr>
            <w:tcW w:w="3145" w:type="dxa"/>
          </w:tcPr>
          <w:p w14:paraId="4EB59193" w14:textId="6FFA1BF6" w:rsidR="002D5D64" w:rsidRPr="00FB61E3" w:rsidRDefault="002D5D64" w:rsidP="008C2C0F">
            <w:pPr>
              <w:spacing w:before="120"/>
            </w:pPr>
            <w:r w:rsidRPr="00FB61E3">
              <w:t xml:space="preserve">Name/Title of </w:t>
            </w:r>
            <w:r w:rsidR="007718B6">
              <w:t>A</w:t>
            </w:r>
            <w:r w:rsidRPr="00FB61E3">
              <w:t xml:space="preserve">uthorized </w:t>
            </w:r>
            <w:r w:rsidR="007718B6">
              <w:t>P</w:t>
            </w:r>
            <w:r w:rsidRPr="00FB61E3">
              <w:t xml:space="preserve">oint of </w:t>
            </w:r>
            <w:r w:rsidR="007718B6">
              <w:t>C</w:t>
            </w:r>
            <w:r w:rsidRPr="00FB61E3">
              <w:t>ontact</w:t>
            </w:r>
          </w:p>
        </w:tc>
        <w:tc>
          <w:tcPr>
            <w:tcW w:w="7830" w:type="dxa"/>
          </w:tcPr>
          <w:p w14:paraId="269E8FAB" w14:textId="77777777" w:rsidR="002D5D64" w:rsidRPr="00FB61E3" w:rsidRDefault="002D5D64" w:rsidP="008C2C0F"/>
        </w:tc>
      </w:tr>
      <w:tr w:rsidR="002D5D64" w:rsidRPr="00FB61E3" w14:paraId="27B15D54" w14:textId="77777777" w:rsidTr="007718B6">
        <w:trPr>
          <w:trHeight w:val="800"/>
        </w:trPr>
        <w:tc>
          <w:tcPr>
            <w:tcW w:w="3145" w:type="dxa"/>
          </w:tcPr>
          <w:p w14:paraId="3CD1DD7A" w14:textId="146A0382" w:rsidR="002D5D64" w:rsidRPr="00FB61E3" w:rsidRDefault="002D5D64" w:rsidP="008C2C0F">
            <w:pPr>
              <w:spacing w:before="120"/>
            </w:pPr>
            <w:r w:rsidRPr="00FB61E3">
              <w:t>Submitting Organization Name</w:t>
            </w:r>
            <w:r w:rsidR="00025922">
              <w:t xml:space="preserve"> </w:t>
            </w:r>
            <w:r w:rsidR="007718B6">
              <w:br/>
            </w:r>
            <w:r w:rsidR="00025922">
              <w:t>(will receive 1099-G)</w:t>
            </w:r>
          </w:p>
        </w:tc>
        <w:tc>
          <w:tcPr>
            <w:tcW w:w="7830" w:type="dxa"/>
          </w:tcPr>
          <w:p w14:paraId="5A2A66AA" w14:textId="77777777" w:rsidR="002D5D64" w:rsidRPr="00FB61E3" w:rsidRDefault="002D5D64" w:rsidP="008C2C0F"/>
        </w:tc>
      </w:tr>
      <w:tr w:rsidR="002D5D64" w:rsidRPr="00FB61E3" w14:paraId="1200D009" w14:textId="77777777" w:rsidTr="007718B6">
        <w:trPr>
          <w:trHeight w:val="530"/>
        </w:trPr>
        <w:tc>
          <w:tcPr>
            <w:tcW w:w="3145" w:type="dxa"/>
          </w:tcPr>
          <w:p w14:paraId="5A5623A0" w14:textId="77777777" w:rsidR="002D5D64" w:rsidRPr="00FB61E3" w:rsidRDefault="002D5D64" w:rsidP="008C2C0F">
            <w:pPr>
              <w:spacing w:before="120"/>
            </w:pPr>
            <w:r w:rsidRPr="00FB61E3">
              <w:t>Telephone Number (work/cell)</w:t>
            </w:r>
          </w:p>
        </w:tc>
        <w:tc>
          <w:tcPr>
            <w:tcW w:w="7830" w:type="dxa"/>
          </w:tcPr>
          <w:p w14:paraId="35A18F3C" w14:textId="77777777" w:rsidR="002D5D64" w:rsidRPr="00FB61E3" w:rsidRDefault="002D5D64" w:rsidP="008C2C0F"/>
        </w:tc>
      </w:tr>
      <w:tr w:rsidR="002D5D64" w:rsidRPr="00FB61E3" w14:paraId="64501762" w14:textId="77777777" w:rsidTr="007718B6">
        <w:trPr>
          <w:trHeight w:val="530"/>
        </w:trPr>
        <w:tc>
          <w:tcPr>
            <w:tcW w:w="3145" w:type="dxa"/>
          </w:tcPr>
          <w:p w14:paraId="44399793" w14:textId="77777777" w:rsidR="002D5D64" w:rsidRPr="00FB61E3" w:rsidRDefault="002D5D64" w:rsidP="008C2C0F">
            <w:pPr>
              <w:spacing w:before="120"/>
            </w:pPr>
            <w:r w:rsidRPr="00FB61E3">
              <w:t>Email Address</w:t>
            </w:r>
          </w:p>
        </w:tc>
        <w:tc>
          <w:tcPr>
            <w:tcW w:w="7830" w:type="dxa"/>
          </w:tcPr>
          <w:p w14:paraId="7078C5FB" w14:textId="77777777" w:rsidR="002D5D64" w:rsidRPr="00FB61E3" w:rsidRDefault="002D5D64" w:rsidP="008C2C0F"/>
        </w:tc>
      </w:tr>
      <w:tr w:rsidR="002D5D64" w:rsidRPr="00FB61E3" w14:paraId="1B777BFC" w14:textId="77777777" w:rsidTr="007718B6">
        <w:trPr>
          <w:trHeight w:val="512"/>
        </w:trPr>
        <w:tc>
          <w:tcPr>
            <w:tcW w:w="3145" w:type="dxa"/>
          </w:tcPr>
          <w:p w14:paraId="6F9DE556" w14:textId="77777777" w:rsidR="002D5D64" w:rsidRPr="00FB61E3" w:rsidRDefault="002D5D64" w:rsidP="008C2C0F">
            <w:pPr>
              <w:spacing w:before="120"/>
            </w:pPr>
            <w:r w:rsidRPr="00FB61E3">
              <w:t>Mailing Address</w:t>
            </w:r>
          </w:p>
          <w:p w14:paraId="1774132C" w14:textId="77777777" w:rsidR="002D5D64" w:rsidRPr="00FB61E3" w:rsidRDefault="002D5D64" w:rsidP="008C2C0F">
            <w:pPr>
              <w:spacing w:before="120"/>
            </w:pPr>
          </w:p>
        </w:tc>
        <w:tc>
          <w:tcPr>
            <w:tcW w:w="7830" w:type="dxa"/>
          </w:tcPr>
          <w:p w14:paraId="5B104D6F" w14:textId="77777777" w:rsidR="002D5D64" w:rsidRPr="00FB61E3" w:rsidRDefault="002D5D64" w:rsidP="008C2C0F"/>
        </w:tc>
      </w:tr>
      <w:tr w:rsidR="002D5D64" w:rsidRPr="00FB61E3" w14:paraId="68C9D7DF" w14:textId="77777777" w:rsidTr="007718B6">
        <w:trPr>
          <w:trHeight w:val="557"/>
        </w:trPr>
        <w:tc>
          <w:tcPr>
            <w:tcW w:w="3145" w:type="dxa"/>
          </w:tcPr>
          <w:p w14:paraId="51DC3229" w14:textId="77777777" w:rsidR="002D5D64" w:rsidRPr="00FB61E3" w:rsidRDefault="002D5D64">
            <w:pPr>
              <w:spacing w:before="120"/>
            </w:pPr>
            <w:r w:rsidRPr="00FB61E3">
              <w:t>Website</w:t>
            </w:r>
          </w:p>
        </w:tc>
        <w:tc>
          <w:tcPr>
            <w:tcW w:w="7830" w:type="dxa"/>
          </w:tcPr>
          <w:p w14:paraId="077D30E8" w14:textId="77777777" w:rsidR="002D5D64" w:rsidRPr="00FB61E3" w:rsidRDefault="002D5D64" w:rsidP="008C2C0F"/>
        </w:tc>
      </w:tr>
      <w:tr w:rsidR="002D5D64" w:rsidRPr="00FB61E3" w14:paraId="00E1E768" w14:textId="77777777" w:rsidTr="007718B6">
        <w:trPr>
          <w:trHeight w:val="1070"/>
        </w:trPr>
        <w:tc>
          <w:tcPr>
            <w:tcW w:w="3145" w:type="dxa"/>
          </w:tcPr>
          <w:p w14:paraId="226B6A91" w14:textId="77777777" w:rsidR="002D5D64" w:rsidRPr="00FB61E3" w:rsidRDefault="002D5D64" w:rsidP="00025922">
            <w:pPr>
              <w:spacing w:before="120"/>
            </w:pPr>
            <w:r w:rsidRPr="00FB61E3">
              <w:t xml:space="preserve">Total Financial Commitment from Organization </w:t>
            </w:r>
            <w:r w:rsidR="00025922">
              <w:t>for the Project</w:t>
            </w:r>
          </w:p>
        </w:tc>
        <w:tc>
          <w:tcPr>
            <w:tcW w:w="7830" w:type="dxa"/>
          </w:tcPr>
          <w:p w14:paraId="0DE40D60" w14:textId="77777777" w:rsidR="002D5D64" w:rsidRPr="00FB61E3" w:rsidRDefault="002D5D64" w:rsidP="008C2C0F"/>
        </w:tc>
      </w:tr>
    </w:tbl>
    <w:p w14:paraId="757737DA" w14:textId="77777777" w:rsidR="002D5D64" w:rsidRDefault="002D5D64" w:rsidP="002D5D64">
      <w:pPr>
        <w:rPr>
          <w:b/>
        </w:rPr>
      </w:pPr>
    </w:p>
    <w:p w14:paraId="65E259DC" w14:textId="63CFA5DF" w:rsidR="007718B6" w:rsidRDefault="00295AC1" w:rsidP="002D5D6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D3985E" wp14:editId="2534145D">
                <wp:simplePos x="0" y="0"/>
                <wp:positionH relativeFrom="column">
                  <wp:posOffset>3876675</wp:posOffset>
                </wp:positionH>
                <wp:positionV relativeFrom="paragraph">
                  <wp:posOffset>18415</wp:posOffset>
                </wp:positionV>
                <wp:extent cx="200025" cy="1619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FEF388B" id="Rectangle 4" o:spid="_x0000_s1026" style="position:absolute;margin-left:305.25pt;margin-top:1.45pt;width:15.7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akxdQIAADcFAAAOAAAAZHJzL2Uyb0RvYy54bWysVFFP2zAQfp+0/2D5faSpChsVKapATJMQ&#10;IAri2Th2E832eWe3affrd3bSwBh7mfbinH3n7+6+fOez8501bKswtOAqXh5NOFNOQt26dcUfH64+&#10;feEsROFqYcCpiu9V4OeLjx/OOj9XU2jA1AoZgbgw73zFmxj9vCiCbJQV4Qi8cuTUgFZE2uK6qFF0&#10;hG5NMZ1MTooOsPYIUoVAp5e9ky8yvtZKxlutg4rMVJxqi3nFvD6ntVicifkahW9aOZQh/qEKK1pH&#10;SUeoSxEF22D7B5RtJUIAHY8k2AK0bqXKPVA35eRNN6tGeJV7IXKCH2kK/w9W3mzvkLV1xWecOWHp&#10;F90TacKtjWKzRE/nw5yiVv4Oh10gM/W602jTl7pgu0zpfqRU7SKTdEj/aDI95kySqzwpT8kmlOLl&#10;sscQvyqwLBkVR0qeiRTb6xD70ENIyuXgqjUmnae6+kqyFfdGpQDj7pWmhlLuDJSlpC4Msq0gEdTf&#10;y/64EbXqj46pxqwEKmuMzkVmsISqKemIOwAkif6O25c7xKZrKitwvDj5W0H9xTE6ZwQXx4u2dYDv&#10;XTaxHPjUffyBmJ6OxMwz1Hv6xQi99oOXVy1RfS1CvBNIYqexoAGOt7RoA13FYbA4awB/vnee4kmD&#10;5OWso+GpePixEag4M98cqfO0nM3StOXN7PjzlDb42vP82uM29gLo15T0VHiZzRQfzcHUCPaJ5nyZ&#10;spJLOEm5Ky4jHjYXsR9qeimkWi5zGE2YF/HarbxM4InVJKWH3ZNAP+gtklBv4DBoYv5Gdn1suulg&#10;uYmg26zJF14Hvmk6s2CGlySN/+t9jnp57xa/AAAA//8DAFBLAwQUAAYACAAAACEAJCw4Tt0AAAAI&#10;AQAADwAAAGRycy9kb3ducmV2LnhtbEyPwU7DMBBE70j8g7VI3KjTEKImxKlQq15QOdAgzm68xBHx&#10;OordNvD1LCc4jmY086Zaz24QZ5xC70nBcpGAQGq96alT8Nbs7lYgQtRk9OAJFXxhgHV9fVXp0vgL&#10;veL5EDvBJRRKrcDGOJZShtai02HhRyT2PvzkdGQ5ddJM+sLlbpBpkuTS6Z54weoRNxbbz8PJKShM&#10;1j2/v+R2l+/Ntrg3De2/G6Vub+anRxAR5/gXhl98RoeamY7+RCaIQUG+TB44qiAtQLCfZyl/O7Je&#10;ZSDrSv4/UP8AAAD//wMAUEsBAi0AFAAGAAgAAAAhALaDOJL+AAAA4QEAABMAAAAAAAAAAAAAAAAA&#10;AAAAAFtDb250ZW50X1R5cGVzXS54bWxQSwECLQAUAAYACAAAACEAOP0h/9YAAACUAQAACwAAAAAA&#10;AAAAAAAAAAAvAQAAX3JlbHMvLnJlbHNQSwECLQAUAAYACAAAACEALo2pMXUCAAA3BQAADgAAAAAA&#10;AAAAAAAAAAAuAgAAZHJzL2Uyb0RvYy54bWxQSwECLQAUAAYACAAAACEAJCw4Tt0AAAAIAQAADwAA&#10;AAAAAAAAAAAAAADPBAAAZHJzL2Rvd25yZXYueG1sUEsFBgAAAAAEAAQA8wAAANkFAAAAAA==&#10;" filled="f" strokecolor="black [1600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20B9FA" wp14:editId="01799E36">
                <wp:simplePos x="0" y="0"/>
                <wp:positionH relativeFrom="column">
                  <wp:posOffset>1552575</wp:posOffset>
                </wp:positionH>
                <wp:positionV relativeFrom="paragraph">
                  <wp:posOffset>23495</wp:posOffset>
                </wp:positionV>
                <wp:extent cx="200025" cy="1619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D6F85B" id="Rectangle 5" o:spid="_x0000_s1026" style="position:absolute;margin-left:122.25pt;margin-top:1.85pt;width:15.7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1fodAIAADcFAAAOAAAAZHJzL2Uyb0RvYy54bWysVFFP2zAQfp+0/2D5faSpKBsVKapATJMQ&#10;IAri2Th2E832eWe3affrd3bSwBh7mfbinH3n7+6+fOez8501bKswtOAqXh5NOFNOQt26dcUfH64+&#10;feEsROFqYcCpiu9V4OeLjx/OOj9XU2jA1AoZgbgw73zFmxj9vCiCbJQV4Qi8cuTUgFZE2uK6qFF0&#10;hG5NMZ1MTooOsPYIUoVAp5e9ky8yvtZKxlutg4rMVJxqi3nFvD6ntVicifkahW9aOZQh/qEKK1pH&#10;SUeoSxEF22D7B5RtJUIAHY8k2AK0bqXKPVA35eRNN6tGeJV7IXKCH2kK/w9W3mzvkLV1xWecOWHp&#10;F90TacKtjWKzRE/nw5yiVv4Oh10gM/W602jTl7pgu0zpfqRU7SKTdEj/aDIlaEmu8qQ8JZtQipfL&#10;HkP8qsCyZFQcKXkmUmyvQ+xDDyEpl4Or1ph0nurqK8lW3BuVAoy7V5oaSrkzUJaSujDItoJEUH8v&#10;++NG1Ko/mlGNWQlU1hidi8xgCVVT0hF3AEgS/R23L3eITddUVuB4cfK3gvqLY3TOCC6OF23rAN+7&#10;bGI58Kn7+AMxPR2JmWeo9/SLEXrtBy+vWqL6WoR4J5DETmNBAxxvadEGuorDYHHWAP587zzFkwbJ&#10;y1lHw1Px8GMjUHFmvjlS52l5fJymLW+OZ5+ntMHXnufXHrexF0C/pqSnwstspvhoDqZGsE8058uU&#10;lVzCScpdcRnxsLmI/VDTSyHVcpnDaMK8iNdu5WUCT6wmKT3sngT6QW+RhHoDh0ET8zey62PTTQfL&#10;TQTdZk2+8DrwTdOZBTO8JGn8X+9z1Mt7t/gFAAD//wMAUEsDBBQABgAIAAAAIQC+VOUR3gAAAAgB&#10;AAAPAAAAZHJzL2Rvd25yZXYueG1sTI/BTsMwEETvSPyDtUjcqEMaUhLiVAjUC2oPNIizGy9xRLyO&#10;YrcNfD3LCW47mtHsm2o9u0GccAq9JwW3iwQEUutNT52Ct2Zzcw8iRE1GD55QwRcGWNeXF5UujT/T&#10;K572sRNcQqHUCmyMYyllaC06HRZ+RGLvw09OR5ZTJ82kz1zuBpkmSS6d7ok/WD3ik8X2c390CgqT&#10;dS/vu9xu8q15Lpamoe13o9T11fz4ACLiHP/C8IvP6FAz08EfyQQxKEiz7I6jCpYrEOynq5y3Hfgo&#10;UpB1Jf8PqH8AAAD//wMAUEsBAi0AFAAGAAgAAAAhALaDOJL+AAAA4QEAABMAAAAAAAAAAAAAAAAA&#10;AAAAAFtDb250ZW50X1R5cGVzXS54bWxQSwECLQAUAAYACAAAACEAOP0h/9YAAACUAQAACwAAAAAA&#10;AAAAAAAAAAAvAQAAX3JlbHMvLnJlbHNQSwECLQAUAAYACAAAACEAbCdX6HQCAAA3BQAADgAAAAAA&#10;AAAAAAAAAAAuAgAAZHJzL2Uyb0RvYy54bWxQSwECLQAUAAYACAAAACEAvlTlEd4AAAAIAQAADwAA&#10;AAAAAAAAAAAAAADOBAAAZHJzL2Rvd25yZXYueG1sUEsFBgAAAAAEAAQA8wAAANkFAAAAAA==&#10;" filled="f" strokecolor="black [1600]" strokeweight="1pt"/>
            </w:pict>
          </mc:Fallback>
        </mc:AlternateContent>
      </w:r>
      <w:r>
        <w:rPr>
          <w:b/>
        </w:rPr>
        <w:t>GRANT CATEGORY</w:t>
      </w:r>
      <w:r w:rsidR="007718B6">
        <w:rPr>
          <w:b/>
        </w:rPr>
        <w:t xml:space="preserve">: </w:t>
      </w:r>
      <w:r>
        <w:rPr>
          <w:b/>
        </w:rPr>
        <w:tab/>
      </w:r>
      <w:r w:rsidR="007718B6">
        <w:rPr>
          <w:b/>
        </w:rPr>
        <w:t xml:space="preserve">  </w:t>
      </w:r>
      <w:r w:rsidR="007718B6">
        <w:rPr>
          <w:b/>
        </w:rPr>
        <w:tab/>
        <w:t xml:space="preserve">Marketing (Up to $5,000)   </w:t>
      </w:r>
      <w:r w:rsidR="007718B6">
        <w:rPr>
          <w:b/>
        </w:rPr>
        <w:tab/>
      </w:r>
      <w:r w:rsidR="007718B6">
        <w:rPr>
          <w:b/>
        </w:rPr>
        <w:tab/>
        <w:t>Tourism Facility Expansion (Up to $10,000)</w:t>
      </w:r>
    </w:p>
    <w:p w14:paraId="61B9FD35" w14:textId="77777777" w:rsidR="007718B6" w:rsidRDefault="007718B6" w:rsidP="002D5D64">
      <w:pPr>
        <w:rPr>
          <w:b/>
        </w:rPr>
      </w:pPr>
    </w:p>
    <w:p w14:paraId="0CC486C9" w14:textId="7173D0D9" w:rsidR="002D5D64" w:rsidRPr="00FB61E3" w:rsidRDefault="00295AC1" w:rsidP="002D5D64">
      <w:pPr>
        <w:rPr>
          <w:b/>
        </w:rPr>
      </w:pPr>
      <w:r>
        <w:rPr>
          <w:b/>
        </w:rPr>
        <w:t>PROJECT TITLE</w:t>
      </w:r>
      <w:r w:rsidR="002D5D64" w:rsidRPr="00FB61E3">
        <w:rPr>
          <w:b/>
        </w:rPr>
        <w:t>:</w:t>
      </w:r>
    </w:p>
    <w:p w14:paraId="6A737B53" w14:textId="14CF6A15" w:rsidR="002D5D64" w:rsidRPr="00FB61E3" w:rsidRDefault="00295AC1" w:rsidP="002D5D64">
      <w:r>
        <w:rPr>
          <w:b/>
        </w:rPr>
        <w:t>BRIEF DESCRIPTION OF THE PROJECT</w:t>
      </w:r>
      <w:r w:rsidR="002D5D64" w:rsidRPr="00FB61E3">
        <w:rPr>
          <w:b/>
        </w:rPr>
        <w:t xml:space="preserve"> (</w:t>
      </w:r>
      <w:r w:rsidR="005F3A4C">
        <w:rPr>
          <w:b/>
        </w:rPr>
        <w:t>1-2</w:t>
      </w:r>
      <w:r w:rsidR="002D5D64" w:rsidRPr="00FB61E3">
        <w:rPr>
          <w:b/>
        </w:rPr>
        <w:t xml:space="preserve"> sentences): </w:t>
      </w:r>
    </w:p>
    <w:p w14:paraId="6B4F02BB" w14:textId="77777777" w:rsidR="002D5D64" w:rsidRPr="00FB61E3" w:rsidRDefault="002D5D64" w:rsidP="002D5D64">
      <w:pPr>
        <w:rPr>
          <w:b/>
        </w:rPr>
      </w:pPr>
    </w:p>
    <w:p w14:paraId="5128A922" w14:textId="77777777" w:rsidR="005F3A4C" w:rsidRDefault="005F3A4C" w:rsidP="002D5D64">
      <w:pPr>
        <w:rPr>
          <w:b/>
        </w:rPr>
      </w:pPr>
    </w:p>
    <w:p w14:paraId="1FED5818" w14:textId="77777777" w:rsidR="005F3A4C" w:rsidRDefault="005F3A4C" w:rsidP="002D5D64">
      <w:pPr>
        <w:rPr>
          <w:b/>
        </w:rPr>
      </w:pPr>
    </w:p>
    <w:p w14:paraId="6F5942EB" w14:textId="77777777" w:rsidR="005F3A4C" w:rsidRDefault="005F3A4C" w:rsidP="002D5D64">
      <w:pPr>
        <w:rPr>
          <w:b/>
        </w:rPr>
      </w:pPr>
    </w:p>
    <w:p w14:paraId="67045575" w14:textId="16C34503" w:rsidR="002D5D64" w:rsidRPr="00FB61E3" w:rsidRDefault="00295AC1" w:rsidP="002D5D64">
      <w:pPr>
        <w:rPr>
          <w:b/>
        </w:rPr>
      </w:pPr>
      <w:r>
        <w:rPr>
          <w:b/>
        </w:rPr>
        <w:t>PARTNERS: Who are the main partners collaborating on this project/event?</w:t>
      </w:r>
    </w:p>
    <w:p w14:paraId="2C4F6A02" w14:textId="77777777" w:rsidR="002D5D64" w:rsidRDefault="002D5D64" w:rsidP="002D5D64">
      <w:pPr>
        <w:rPr>
          <w:b/>
        </w:rPr>
      </w:pPr>
    </w:p>
    <w:p w14:paraId="088CC0F6" w14:textId="77777777" w:rsidR="00882F89" w:rsidRDefault="00882F89">
      <w:pPr>
        <w:rPr>
          <w:b/>
        </w:rPr>
      </w:pPr>
      <w:r>
        <w:rPr>
          <w:b/>
        </w:rPr>
        <w:br w:type="page"/>
      </w:r>
    </w:p>
    <w:p w14:paraId="6457ABD0" w14:textId="7A9A3268" w:rsidR="002D5D64" w:rsidRPr="00FB61E3" w:rsidRDefault="002D5D64" w:rsidP="002D5D64">
      <w:pPr>
        <w:pBdr>
          <w:bottom w:val="single" w:sz="6" w:space="1" w:color="auto"/>
        </w:pBdr>
        <w:rPr>
          <w:b/>
        </w:rPr>
      </w:pPr>
      <w:r w:rsidRPr="00882F89">
        <w:rPr>
          <w:b/>
          <w:sz w:val="32"/>
          <w:szCs w:val="32"/>
        </w:rPr>
        <w:lastRenderedPageBreak/>
        <w:t>FULL DESCRIPTION</w:t>
      </w:r>
      <w:r w:rsidRPr="00FB61E3">
        <w:rPr>
          <w:b/>
        </w:rPr>
        <w:t xml:space="preserve"> - </w:t>
      </w:r>
      <w:r w:rsidRPr="00FB61E3">
        <w:t>Please provide complete answers to the following areas:</w:t>
      </w:r>
    </w:p>
    <w:p w14:paraId="0389DD62" w14:textId="6576A35C" w:rsidR="002D5D64" w:rsidRPr="00FB61E3" w:rsidRDefault="002D5D64" w:rsidP="002D5D64">
      <w:r w:rsidRPr="00FB61E3">
        <w:rPr>
          <w:b/>
        </w:rPr>
        <w:t>DESCRIPTION</w:t>
      </w:r>
      <w:r w:rsidR="005F3A4C">
        <w:rPr>
          <w:b/>
        </w:rPr>
        <w:t xml:space="preserve"> &amp; HISTORY</w:t>
      </w:r>
      <w:r w:rsidR="00872597">
        <w:rPr>
          <w:b/>
        </w:rPr>
        <w:t xml:space="preserve"> </w:t>
      </w:r>
      <w:r w:rsidRPr="00FB61E3">
        <w:t xml:space="preserve">Please include a thorough description of </w:t>
      </w:r>
      <w:r w:rsidR="00291310">
        <w:t>your</w:t>
      </w:r>
      <w:r w:rsidRPr="00FB61E3">
        <w:t xml:space="preserve"> project</w:t>
      </w:r>
      <w:r w:rsidR="005F3A4C">
        <w:t xml:space="preserve"> as well as any relevant background and history</w:t>
      </w:r>
      <w:r w:rsidRPr="00FB61E3">
        <w:t xml:space="preserve">.  </w:t>
      </w:r>
      <w:r w:rsidR="00291310">
        <w:t xml:space="preserve">Be detailed and thorough in your </w:t>
      </w:r>
      <w:r w:rsidR="00291310" w:rsidRPr="00864110">
        <w:t>description</w:t>
      </w:r>
      <w:r w:rsidRPr="00864110">
        <w:t xml:space="preserve">. </w:t>
      </w:r>
      <w:r w:rsidR="00864110" w:rsidRPr="00864110">
        <w:t xml:space="preserve">Please provide an estimate of your project’s economic impact for Augusta County (e.g. total tickets sold, total number of attendees, total sales, </w:t>
      </w:r>
      <w:proofErr w:type="spellStart"/>
      <w:r w:rsidR="00864110" w:rsidRPr="00864110">
        <w:t>etc</w:t>
      </w:r>
      <w:proofErr w:type="spellEnd"/>
      <w:r w:rsidR="00864110" w:rsidRPr="00864110">
        <w:t>).</w:t>
      </w:r>
      <w:r w:rsidR="00864110">
        <w:t xml:space="preserve"> </w:t>
      </w:r>
    </w:p>
    <w:p w14:paraId="5AFEB4FE" w14:textId="77777777" w:rsidR="002D5D64" w:rsidRDefault="002D5D64" w:rsidP="002D5D64">
      <w:pPr>
        <w:rPr>
          <w:b/>
        </w:rPr>
      </w:pPr>
    </w:p>
    <w:p w14:paraId="78725D8B" w14:textId="77777777" w:rsidR="005F3A4C" w:rsidRDefault="005F3A4C" w:rsidP="002D5D64">
      <w:pPr>
        <w:rPr>
          <w:b/>
        </w:rPr>
      </w:pPr>
    </w:p>
    <w:p w14:paraId="567BA591" w14:textId="77777777" w:rsidR="005F3A4C" w:rsidRDefault="005F3A4C" w:rsidP="002D5D64">
      <w:pPr>
        <w:rPr>
          <w:b/>
        </w:rPr>
      </w:pPr>
    </w:p>
    <w:p w14:paraId="608B801E" w14:textId="77777777" w:rsidR="00B271B5" w:rsidRDefault="00B271B5" w:rsidP="002D5D64">
      <w:pPr>
        <w:rPr>
          <w:b/>
        </w:rPr>
      </w:pPr>
    </w:p>
    <w:p w14:paraId="62BEF3EF" w14:textId="77777777" w:rsidR="002D5D64" w:rsidRDefault="002D5D64" w:rsidP="002D5D64">
      <w:pPr>
        <w:rPr>
          <w:b/>
        </w:rPr>
      </w:pPr>
    </w:p>
    <w:p w14:paraId="52A10D63" w14:textId="2F73E5D2" w:rsidR="00D07101" w:rsidRDefault="00D07101" w:rsidP="002D5D64">
      <w:pPr>
        <w:rPr>
          <w:b/>
        </w:rPr>
      </w:pPr>
    </w:p>
    <w:p w14:paraId="0C448647" w14:textId="77777777" w:rsidR="001C7F23" w:rsidRDefault="001C7F23" w:rsidP="002D5D64">
      <w:pPr>
        <w:rPr>
          <w:b/>
        </w:rPr>
      </w:pPr>
    </w:p>
    <w:p w14:paraId="078B6895" w14:textId="77777777" w:rsidR="00D07101" w:rsidRPr="00FB61E3" w:rsidRDefault="00D07101" w:rsidP="002D5D64">
      <w:pPr>
        <w:rPr>
          <w:b/>
        </w:rPr>
      </w:pPr>
    </w:p>
    <w:p w14:paraId="0A37D8E6" w14:textId="77777777" w:rsidR="002D5D64" w:rsidRPr="00FB61E3" w:rsidRDefault="002D5D64" w:rsidP="002D5D64">
      <w:pPr>
        <w:rPr>
          <w:b/>
        </w:rPr>
      </w:pPr>
    </w:p>
    <w:p w14:paraId="1B88AEF2" w14:textId="77777777" w:rsidR="002D5D64" w:rsidRPr="00FB61E3" w:rsidRDefault="002D5D64" w:rsidP="002D5D64">
      <w:pPr>
        <w:rPr>
          <w:b/>
        </w:rPr>
      </w:pPr>
    </w:p>
    <w:p w14:paraId="65AC4703" w14:textId="77777777" w:rsidR="002D5D64" w:rsidRPr="00FB61E3" w:rsidRDefault="004E29B0" w:rsidP="002D5D64">
      <w:pPr>
        <w:rPr>
          <w:b/>
        </w:rPr>
      </w:pPr>
      <w:r>
        <w:rPr>
          <w:b/>
        </w:rPr>
        <w:t xml:space="preserve">TOURISM </w:t>
      </w:r>
      <w:r w:rsidR="002D5D64" w:rsidRPr="00FB61E3">
        <w:rPr>
          <w:b/>
        </w:rPr>
        <w:t>NEED</w:t>
      </w:r>
      <w:r w:rsidR="00872597">
        <w:rPr>
          <w:b/>
        </w:rPr>
        <w:t xml:space="preserve">: </w:t>
      </w:r>
      <w:r w:rsidR="002D5D64" w:rsidRPr="00291310">
        <w:t>Why is your project needed</w:t>
      </w:r>
      <w:r w:rsidR="00F57EC4">
        <w:t>, and how will it help attract tourism to Augusta County</w:t>
      </w:r>
      <w:r w:rsidR="002D5D64" w:rsidRPr="00291310">
        <w:t>?</w:t>
      </w:r>
      <w:r w:rsidR="002D5D64" w:rsidRPr="00FB61E3">
        <w:t xml:space="preserve">  </w:t>
      </w:r>
      <w:r w:rsidR="00371663" w:rsidRPr="00872597">
        <w:rPr>
          <w:b/>
        </w:rPr>
        <w:t>For the purposes of tourism, visitors are considered individuals who travel more than 50 miles to reach a tourism business or event</w:t>
      </w:r>
      <w:r w:rsidR="00371663">
        <w:t xml:space="preserve">.  </w:t>
      </w:r>
      <w:r w:rsidR="002D5D64" w:rsidRPr="00FB61E3">
        <w:t xml:space="preserve">What is </w:t>
      </w:r>
      <w:r w:rsidR="00814F69">
        <w:t>original or creative</w:t>
      </w:r>
      <w:r w:rsidR="00814F69" w:rsidRPr="00FB61E3">
        <w:t xml:space="preserve"> </w:t>
      </w:r>
      <w:r w:rsidR="002D5D64" w:rsidRPr="00FB61E3">
        <w:t xml:space="preserve">about this project?  </w:t>
      </w:r>
      <w:r w:rsidR="009540D3">
        <w:t xml:space="preserve">Will this project encourage off-peak travel to Augusta County (off-peak travel includes travel during winter and </w:t>
      </w:r>
      <w:proofErr w:type="gramStart"/>
      <w:r w:rsidR="009540D3">
        <w:t>spring</w:t>
      </w:r>
      <w:proofErr w:type="gramEnd"/>
      <w:r w:rsidR="009540D3">
        <w:t>)</w:t>
      </w:r>
    </w:p>
    <w:p w14:paraId="1D2D3AC6" w14:textId="77777777" w:rsidR="002D5D64" w:rsidRDefault="002D5D64" w:rsidP="002D5D64">
      <w:pPr>
        <w:rPr>
          <w:b/>
        </w:rPr>
      </w:pPr>
    </w:p>
    <w:p w14:paraId="6B347AFE" w14:textId="77777777" w:rsidR="00215EDA" w:rsidRDefault="00215EDA" w:rsidP="002D5D64">
      <w:pPr>
        <w:rPr>
          <w:b/>
        </w:rPr>
      </w:pPr>
    </w:p>
    <w:p w14:paraId="575F63E6" w14:textId="77777777" w:rsidR="00215EDA" w:rsidRDefault="00215EDA" w:rsidP="002D5D64">
      <w:pPr>
        <w:rPr>
          <w:b/>
        </w:rPr>
      </w:pPr>
    </w:p>
    <w:p w14:paraId="018851B0" w14:textId="77777777" w:rsidR="00B271B5" w:rsidRPr="00FB61E3" w:rsidRDefault="00B271B5" w:rsidP="002D5D64">
      <w:pPr>
        <w:rPr>
          <w:b/>
        </w:rPr>
      </w:pPr>
    </w:p>
    <w:p w14:paraId="65B28C53" w14:textId="77777777" w:rsidR="002D5D64" w:rsidRPr="00FB61E3" w:rsidRDefault="002D5D64" w:rsidP="002D5D64">
      <w:pPr>
        <w:rPr>
          <w:b/>
        </w:rPr>
      </w:pPr>
    </w:p>
    <w:p w14:paraId="0DBE3F9F" w14:textId="77777777" w:rsidR="002D5D64" w:rsidRDefault="002D5D64" w:rsidP="002D5D64">
      <w:pPr>
        <w:rPr>
          <w:b/>
        </w:rPr>
      </w:pPr>
    </w:p>
    <w:p w14:paraId="569B722E" w14:textId="77777777" w:rsidR="00BC3B59" w:rsidRDefault="00BC3B59" w:rsidP="002D5D64">
      <w:pPr>
        <w:rPr>
          <w:b/>
        </w:rPr>
      </w:pPr>
    </w:p>
    <w:p w14:paraId="05664C87" w14:textId="77777777" w:rsidR="00864110" w:rsidRDefault="00864110" w:rsidP="002D5D64">
      <w:pPr>
        <w:rPr>
          <w:b/>
        </w:rPr>
      </w:pPr>
    </w:p>
    <w:p w14:paraId="2B8849DD" w14:textId="77777777" w:rsidR="00882F89" w:rsidRDefault="00882F89">
      <w:pPr>
        <w:rPr>
          <w:b/>
        </w:rPr>
      </w:pPr>
      <w:r>
        <w:rPr>
          <w:b/>
        </w:rPr>
        <w:br w:type="page"/>
      </w:r>
    </w:p>
    <w:p w14:paraId="24782A20" w14:textId="4B202716" w:rsidR="002D5D64" w:rsidRPr="00FB61E3" w:rsidRDefault="00633D34" w:rsidP="002D5D64">
      <w:r>
        <w:rPr>
          <w:b/>
        </w:rPr>
        <w:lastRenderedPageBreak/>
        <w:t xml:space="preserve">PARTNERSHIPS &amp; </w:t>
      </w:r>
      <w:r w:rsidR="002D5D64" w:rsidRPr="00FB61E3">
        <w:rPr>
          <w:b/>
        </w:rPr>
        <w:t>SCOPE</w:t>
      </w:r>
      <w:r w:rsidR="00872597">
        <w:rPr>
          <w:b/>
        </w:rPr>
        <w:t xml:space="preserve">: </w:t>
      </w:r>
      <w:r w:rsidR="007F73BE">
        <w:t>Describe the partnerships involved in your project</w:t>
      </w:r>
      <w:r w:rsidR="00F57EC4">
        <w:t xml:space="preserve"> and explain any elements of your project that encourage visitors to visit other businesses in Augusta County. </w:t>
      </w:r>
      <w:r w:rsidR="0086080B">
        <w:t xml:space="preserve"> </w:t>
      </w:r>
      <w:r w:rsidR="000D23D7">
        <w:t xml:space="preserve">Describe the type of support your partners </w:t>
      </w:r>
      <w:r w:rsidR="000D23D7" w:rsidRPr="00FB61E3">
        <w:t>will offer (financial, in-kind, or in some other way).</w:t>
      </w:r>
      <w:r w:rsidR="003D0CD3">
        <w:t xml:space="preserve">  </w:t>
      </w:r>
      <w:r w:rsidR="002D5D64" w:rsidRPr="00FB61E3">
        <w:t xml:space="preserve">If your project is an event, </w:t>
      </w:r>
      <w:r w:rsidR="00104892">
        <w:t>are overnight hotel package stays part of your project?</w:t>
      </w:r>
      <w:r w:rsidR="00371663">
        <w:t xml:space="preserve">  </w:t>
      </w:r>
      <w:r w:rsidR="00371663" w:rsidRPr="00872597">
        <w:rPr>
          <w:b/>
        </w:rPr>
        <w:t>For the purposes of tourism, visitors are considered individuals who travel more than 50 miles to reach a tourism business or event</w:t>
      </w:r>
      <w:r w:rsidR="00371663">
        <w:t>.</w:t>
      </w:r>
    </w:p>
    <w:p w14:paraId="30F4D82E" w14:textId="77777777" w:rsidR="004B638D" w:rsidRPr="00FB61E3" w:rsidRDefault="004B638D" w:rsidP="004B638D">
      <w:pPr>
        <w:rPr>
          <w:b/>
        </w:rPr>
      </w:pPr>
      <w:r>
        <w:rPr>
          <w:b/>
        </w:rPr>
        <w:t xml:space="preserve">Note: </w:t>
      </w:r>
      <w:r w:rsidRPr="00FB61E3">
        <w:rPr>
          <w:b/>
        </w:rPr>
        <w:t xml:space="preserve">If any revenues are to be earmarked for a community-oriented purpose, please describe (include amount or percentage proposed). </w:t>
      </w:r>
    </w:p>
    <w:p w14:paraId="3C162C49" w14:textId="77777777" w:rsidR="002D5D64" w:rsidRPr="00FB61E3" w:rsidRDefault="002D5D64" w:rsidP="002D5D64">
      <w:pPr>
        <w:rPr>
          <w:b/>
        </w:rPr>
      </w:pPr>
    </w:p>
    <w:p w14:paraId="39ADC29D" w14:textId="77777777" w:rsidR="002D5D64" w:rsidRPr="00FB61E3" w:rsidRDefault="002D5D64" w:rsidP="002D5D64">
      <w:pPr>
        <w:rPr>
          <w:b/>
        </w:rPr>
      </w:pPr>
    </w:p>
    <w:p w14:paraId="5A0FCF8F" w14:textId="77777777" w:rsidR="002D5D64" w:rsidRDefault="002D5D64" w:rsidP="002D5D64">
      <w:pPr>
        <w:rPr>
          <w:b/>
        </w:rPr>
      </w:pPr>
    </w:p>
    <w:p w14:paraId="2B9A8894" w14:textId="781A634E" w:rsidR="00215EDA" w:rsidRDefault="00215EDA" w:rsidP="002D5D64">
      <w:pPr>
        <w:rPr>
          <w:b/>
        </w:rPr>
      </w:pPr>
    </w:p>
    <w:p w14:paraId="2760AC69" w14:textId="77777777" w:rsidR="00295AC1" w:rsidRDefault="00295AC1" w:rsidP="002D5D64">
      <w:pPr>
        <w:rPr>
          <w:b/>
        </w:rPr>
      </w:pPr>
    </w:p>
    <w:p w14:paraId="62765142" w14:textId="77777777" w:rsidR="00B271B5" w:rsidRDefault="00B271B5" w:rsidP="002D5D64">
      <w:pPr>
        <w:rPr>
          <w:b/>
        </w:rPr>
      </w:pPr>
    </w:p>
    <w:p w14:paraId="7018335B" w14:textId="77777777" w:rsidR="00215EDA" w:rsidRDefault="00215EDA" w:rsidP="002D5D64">
      <w:pPr>
        <w:rPr>
          <w:b/>
        </w:rPr>
      </w:pPr>
    </w:p>
    <w:p w14:paraId="6B7716DA" w14:textId="77777777" w:rsidR="00215EDA" w:rsidRPr="00FB61E3" w:rsidRDefault="00215EDA" w:rsidP="002D5D64">
      <w:pPr>
        <w:rPr>
          <w:b/>
        </w:rPr>
      </w:pPr>
    </w:p>
    <w:p w14:paraId="52B49F82" w14:textId="77777777" w:rsidR="002D5D64" w:rsidRPr="00FB61E3" w:rsidRDefault="002D5D64" w:rsidP="002D5D64">
      <w:pPr>
        <w:rPr>
          <w:b/>
        </w:rPr>
      </w:pPr>
    </w:p>
    <w:p w14:paraId="765810DF" w14:textId="77777777" w:rsidR="002D5D64" w:rsidRPr="00FB61E3" w:rsidRDefault="002D5D64" w:rsidP="002D5D64">
      <w:r w:rsidRPr="00FB61E3">
        <w:rPr>
          <w:b/>
        </w:rPr>
        <w:t>GOALS</w:t>
      </w:r>
      <w:r w:rsidR="00872597">
        <w:rPr>
          <w:b/>
        </w:rPr>
        <w:t>:</w:t>
      </w:r>
      <w:r w:rsidRPr="00FB61E3">
        <w:rPr>
          <w:b/>
        </w:rPr>
        <w:t xml:space="preserve"> </w:t>
      </w:r>
      <w:r w:rsidR="00104892">
        <w:t>Describe the goals of your project and how you will assess success upon completion.</w:t>
      </w:r>
      <w:r w:rsidRPr="00FB61E3">
        <w:t xml:space="preserve">  </w:t>
      </w:r>
      <w:r w:rsidR="00104892">
        <w:t>Do your goals include sustaining the project in future years?</w:t>
      </w:r>
    </w:p>
    <w:p w14:paraId="2B8C2244" w14:textId="77777777" w:rsidR="002D5D64" w:rsidRPr="00FB61E3" w:rsidRDefault="002D5D64" w:rsidP="002D5D64"/>
    <w:p w14:paraId="3A0B49DE" w14:textId="77777777" w:rsidR="002D5D64" w:rsidRDefault="002D5D64" w:rsidP="002D5D64"/>
    <w:p w14:paraId="5E1DA835" w14:textId="77777777" w:rsidR="00B271B5" w:rsidRDefault="00B271B5" w:rsidP="002D5D64"/>
    <w:p w14:paraId="32CADBF0" w14:textId="77777777" w:rsidR="00215EDA" w:rsidRDefault="00215EDA" w:rsidP="002D5D64"/>
    <w:p w14:paraId="2B644222" w14:textId="77777777" w:rsidR="00215EDA" w:rsidRDefault="00215EDA" w:rsidP="002D5D64"/>
    <w:p w14:paraId="4049D1D1" w14:textId="77777777" w:rsidR="00215EDA" w:rsidRPr="00FB61E3" w:rsidRDefault="00215EDA" w:rsidP="002D5D64"/>
    <w:p w14:paraId="6B0312FE" w14:textId="77777777" w:rsidR="002D5D64" w:rsidRPr="00FB61E3" w:rsidRDefault="002D5D64" w:rsidP="002D5D64">
      <w:pPr>
        <w:rPr>
          <w:b/>
        </w:rPr>
      </w:pPr>
    </w:p>
    <w:p w14:paraId="5E9AEA46" w14:textId="77777777" w:rsidR="00295AC1" w:rsidRDefault="00295AC1">
      <w:pPr>
        <w:rPr>
          <w:b/>
        </w:rPr>
      </w:pPr>
      <w:r>
        <w:rPr>
          <w:b/>
        </w:rPr>
        <w:br w:type="page"/>
      </w:r>
    </w:p>
    <w:p w14:paraId="6FFC92D5" w14:textId="775A4F23" w:rsidR="002D5D64" w:rsidRPr="00FB61E3" w:rsidRDefault="002D5D64" w:rsidP="002D5D64">
      <w:r w:rsidRPr="00FB61E3">
        <w:rPr>
          <w:b/>
        </w:rPr>
        <w:lastRenderedPageBreak/>
        <w:t>MARKETING</w:t>
      </w:r>
      <w:r w:rsidR="00872597">
        <w:rPr>
          <w:b/>
        </w:rPr>
        <w:t xml:space="preserve">: </w:t>
      </w:r>
      <w:r w:rsidR="00872597" w:rsidRPr="00872597">
        <w:t>Describe y</w:t>
      </w:r>
      <w:r w:rsidR="00215EDA" w:rsidRPr="00872597">
        <w:t>our</w:t>
      </w:r>
      <w:r w:rsidR="00215EDA">
        <w:t xml:space="preserve"> marketing plan</w:t>
      </w:r>
      <w:r w:rsidR="00DE4A41">
        <w:t xml:space="preserve"> (if applicable to your project)</w:t>
      </w:r>
      <w:r w:rsidRPr="00FB61E3">
        <w:rPr>
          <w:b/>
        </w:rPr>
        <w:t>.</w:t>
      </w:r>
      <w:r w:rsidRPr="00FB61E3">
        <w:t xml:space="preserve"> </w:t>
      </w:r>
      <w:r w:rsidR="00275291">
        <w:t>What publications/venues will you be advertising in and why did you select those options?</w:t>
      </w:r>
      <w:r w:rsidRPr="00FB61E3">
        <w:t xml:space="preserve"> </w:t>
      </w:r>
      <w:r w:rsidR="00275291" w:rsidRPr="00FB61E3">
        <w:t>If available, give statistics on the demographics of your audience.</w:t>
      </w:r>
      <w:r w:rsidR="00275291">
        <w:t xml:space="preserve">  </w:t>
      </w:r>
      <w:r w:rsidRPr="00FB61E3">
        <w:t xml:space="preserve">How will you know if your marketing plan was successful (surveys, analytics, visitor counts, etc.)? </w:t>
      </w:r>
    </w:p>
    <w:p w14:paraId="4799D942" w14:textId="77777777" w:rsidR="002D5D64" w:rsidRPr="00FB61E3" w:rsidRDefault="002D5D64" w:rsidP="002D5D64"/>
    <w:p w14:paraId="743097C2" w14:textId="77777777" w:rsidR="002D5D64" w:rsidRPr="00FB61E3" w:rsidRDefault="002D5D64" w:rsidP="002D5D64"/>
    <w:p w14:paraId="073AE511" w14:textId="77777777" w:rsidR="002D5D64" w:rsidRDefault="002D5D64" w:rsidP="002D5D64"/>
    <w:p w14:paraId="79726CC1" w14:textId="42C30266" w:rsidR="00B271B5" w:rsidRDefault="00B271B5" w:rsidP="002D5D64"/>
    <w:p w14:paraId="4E3FDD1E" w14:textId="0312AE7B" w:rsidR="00295AC1" w:rsidRDefault="00295AC1" w:rsidP="002D5D64"/>
    <w:p w14:paraId="7EBC4B58" w14:textId="18A364B0" w:rsidR="00295AC1" w:rsidRDefault="00295AC1" w:rsidP="002D5D64"/>
    <w:p w14:paraId="4F5A65C4" w14:textId="59FEE206" w:rsidR="00295AC1" w:rsidRDefault="00295AC1" w:rsidP="002D5D64"/>
    <w:p w14:paraId="2231E782" w14:textId="6F8B2C35" w:rsidR="00295AC1" w:rsidRDefault="00295AC1" w:rsidP="002D5D64"/>
    <w:p w14:paraId="492BE01E" w14:textId="3341CA46" w:rsidR="00295AC1" w:rsidRDefault="00295AC1" w:rsidP="002D5D64"/>
    <w:p w14:paraId="7DF99E11" w14:textId="6C31ECAE" w:rsidR="00295AC1" w:rsidRDefault="00295AC1" w:rsidP="002D5D64"/>
    <w:p w14:paraId="5251CED0" w14:textId="2777E84A" w:rsidR="00295AC1" w:rsidRDefault="00295AC1" w:rsidP="002D5D64"/>
    <w:p w14:paraId="3E1739D9" w14:textId="1C1300F1" w:rsidR="00295AC1" w:rsidRDefault="00295AC1" w:rsidP="002D5D64"/>
    <w:p w14:paraId="2017DF7D" w14:textId="77777777" w:rsidR="00295AC1" w:rsidRPr="00FB61E3" w:rsidRDefault="00295AC1" w:rsidP="002D5D64"/>
    <w:p w14:paraId="35C30F11" w14:textId="77777777" w:rsidR="002D5D64" w:rsidRDefault="002D5D64" w:rsidP="002D5D64"/>
    <w:p w14:paraId="1725C8D5" w14:textId="77777777" w:rsidR="00215EDA" w:rsidRDefault="00215EDA" w:rsidP="002D5D64"/>
    <w:p w14:paraId="2B555F43" w14:textId="77777777" w:rsidR="00872597" w:rsidRPr="00FB61E3" w:rsidRDefault="00872597" w:rsidP="00872597">
      <w:r w:rsidRPr="00FB61E3">
        <w:rPr>
          <w:b/>
        </w:rPr>
        <w:t>FINANCIAL NEED</w:t>
      </w:r>
      <w:r>
        <w:rPr>
          <w:b/>
        </w:rPr>
        <w:t xml:space="preserve">: </w:t>
      </w:r>
      <w:r w:rsidRPr="00FB61E3">
        <w:t xml:space="preserve">Will this event or project happen without </w:t>
      </w:r>
      <w:r>
        <w:t>grant</w:t>
      </w:r>
      <w:r w:rsidRPr="00FB61E3">
        <w:t xml:space="preserve"> funding? How will it be changed? Where will you obtain funding if you do not receive this grant? </w:t>
      </w:r>
    </w:p>
    <w:p w14:paraId="053459EC" w14:textId="77777777" w:rsidR="00872597" w:rsidRDefault="00872597" w:rsidP="002D5D64">
      <w:pPr>
        <w:rPr>
          <w:b/>
        </w:rPr>
      </w:pPr>
    </w:p>
    <w:p w14:paraId="446A5846" w14:textId="77777777" w:rsidR="00872597" w:rsidRDefault="00872597" w:rsidP="002D5D64">
      <w:pPr>
        <w:rPr>
          <w:b/>
        </w:rPr>
      </w:pPr>
    </w:p>
    <w:p w14:paraId="3EC94F58" w14:textId="77777777" w:rsidR="00872597" w:rsidRDefault="00872597" w:rsidP="002D5D64">
      <w:pPr>
        <w:rPr>
          <w:b/>
        </w:rPr>
      </w:pPr>
    </w:p>
    <w:p w14:paraId="4BF5BB9C" w14:textId="77777777" w:rsidR="00872597" w:rsidRDefault="00872597" w:rsidP="002D5D64">
      <w:pPr>
        <w:rPr>
          <w:b/>
        </w:rPr>
      </w:pPr>
    </w:p>
    <w:p w14:paraId="2D2B24F1" w14:textId="77777777" w:rsidR="00872597" w:rsidRDefault="00872597" w:rsidP="002D5D64">
      <w:pPr>
        <w:rPr>
          <w:b/>
        </w:rPr>
      </w:pPr>
    </w:p>
    <w:p w14:paraId="6B350026" w14:textId="77777777" w:rsidR="00872597" w:rsidRDefault="00872597" w:rsidP="002D5D64">
      <w:pPr>
        <w:rPr>
          <w:b/>
        </w:rPr>
      </w:pPr>
    </w:p>
    <w:p w14:paraId="6B53A066" w14:textId="77777777" w:rsidR="00872597" w:rsidRDefault="00872597" w:rsidP="002D5D64">
      <w:pPr>
        <w:rPr>
          <w:b/>
        </w:rPr>
      </w:pPr>
    </w:p>
    <w:p w14:paraId="5828AB44" w14:textId="77777777" w:rsidR="00295AC1" w:rsidRDefault="00295AC1">
      <w:pPr>
        <w:rPr>
          <w:b/>
        </w:rPr>
      </w:pPr>
      <w:r>
        <w:rPr>
          <w:b/>
        </w:rPr>
        <w:br w:type="page"/>
      </w:r>
    </w:p>
    <w:p w14:paraId="023D46CB" w14:textId="4EE59241" w:rsidR="002D5D64" w:rsidRPr="00FB61E3" w:rsidRDefault="002D5D64" w:rsidP="002D5D64">
      <w:r w:rsidRPr="00FB61E3">
        <w:rPr>
          <w:b/>
        </w:rPr>
        <w:lastRenderedPageBreak/>
        <w:t>PAST PERFORMANCE</w:t>
      </w:r>
      <w:r w:rsidR="00872597">
        <w:t xml:space="preserve"> (for repeat projects only): </w:t>
      </w:r>
      <w:r w:rsidRPr="00FB61E3">
        <w:t>What were your past attendance numbers</w:t>
      </w:r>
      <w:r w:rsidR="000D23D7">
        <w:t>, and why have you chosen to hold the project/event again</w:t>
      </w:r>
      <w:r w:rsidR="003D0CD3">
        <w:t xml:space="preserve">?  </w:t>
      </w:r>
      <w:r w:rsidRPr="00FB61E3">
        <w:t>What could have been done better</w:t>
      </w:r>
      <w:r w:rsidR="000D23D7">
        <w:t xml:space="preserve"> in the past</w:t>
      </w:r>
      <w:r w:rsidRPr="00FB61E3">
        <w:t xml:space="preserve"> and how is that being addressed this year? </w:t>
      </w:r>
    </w:p>
    <w:p w14:paraId="03D19638" w14:textId="77777777" w:rsidR="002D5D64" w:rsidRDefault="002D5D64" w:rsidP="002D5D64"/>
    <w:p w14:paraId="1A7C85DD" w14:textId="12FC9D36" w:rsidR="00215EDA" w:rsidRDefault="00215EDA" w:rsidP="002D5D64"/>
    <w:p w14:paraId="0027E0D6" w14:textId="77777777" w:rsidR="00CB122B" w:rsidRDefault="00CB122B" w:rsidP="002D5D64"/>
    <w:p w14:paraId="6CFEE0CB" w14:textId="77777777" w:rsidR="00CB122B" w:rsidRDefault="00CB122B" w:rsidP="002D5D64"/>
    <w:p w14:paraId="36283D80" w14:textId="77777777" w:rsidR="00215EDA" w:rsidRDefault="00215EDA" w:rsidP="002D5D64"/>
    <w:p w14:paraId="40CC3A5E" w14:textId="00137D22" w:rsidR="00215EDA" w:rsidRDefault="00215EDA" w:rsidP="002D5D64"/>
    <w:p w14:paraId="12508498" w14:textId="0D8FA946" w:rsidR="00295AC1" w:rsidRDefault="00295AC1" w:rsidP="007718B6">
      <w:pPr>
        <w:rPr>
          <w:b/>
        </w:rPr>
      </w:pPr>
      <w:r>
        <w:rPr>
          <w:b/>
        </w:rPr>
        <w:t>EXPECTED COMPLETION DATE</w:t>
      </w:r>
      <w:r w:rsidR="007718B6">
        <w:rPr>
          <w:b/>
        </w:rPr>
        <w:t xml:space="preserve"> of project or event (if applicable)</w:t>
      </w:r>
      <w:r>
        <w:rPr>
          <w:b/>
        </w:rPr>
        <w:t xml:space="preserve">: </w:t>
      </w:r>
    </w:p>
    <w:p w14:paraId="13650A49" w14:textId="1754265D" w:rsidR="007718B6" w:rsidRDefault="00295AC1" w:rsidP="007718B6">
      <w:pPr>
        <w:rPr>
          <w:b/>
        </w:rPr>
      </w:pPr>
      <w:r>
        <w:rPr>
          <w:b/>
        </w:rPr>
        <w:t>Please also l</w:t>
      </w:r>
      <w:r w:rsidR="007718B6">
        <w:rPr>
          <w:b/>
        </w:rPr>
        <w:t xml:space="preserve">ist or attach </w:t>
      </w:r>
      <w:r>
        <w:rPr>
          <w:b/>
        </w:rPr>
        <w:t xml:space="preserve">a </w:t>
      </w:r>
      <w:r w:rsidR="007718B6">
        <w:rPr>
          <w:b/>
        </w:rPr>
        <w:t>schedule/agenda for project/event</w:t>
      </w:r>
      <w:r>
        <w:rPr>
          <w:b/>
        </w:rPr>
        <w:t>.</w:t>
      </w:r>
    </w:p>
    <w:p w14:paraId="06B42805" w14:textId="486FF0CE" w:rsidR="007718B6" w:rsidRDefault="007718B6" w:rsidP="002D5D64"/>
    <w:p w14:paraId="0975DDAF" w14:textId="0902AB49" w:rsidR="007718B6" w:rsidRDefault="007718B6" w:rsidP="002D5D64"/>
    <w:p w14:paraId="4671B369" w14:textId="77777777" w:rsidR="00CB122B" w:rsidRDefault="00CB122B" w:rsidP="002D5D64"/>
    <w:p w14:paraId="75E808A7" w14:textId="5B5D9E39" w:rsidR="002D5D64" w:rsidRDefault="002D5D64" w:rsidP="002D5D64"/>
    <w:p w14:paraId="318BC899" w14:textId="5A9B71E4" w:rsidR="00295AC1" w:rsidRDefault="00295AC1" w:rsidP="002D5D64"/>
    <w:p w14:paraId="186D2FA4" w14:textId="77777777" w:rsidR="00295AC1" w:rsidRPr="00FB61E3" w:rsidRDefault="00295AC1" w:rsidP="002D5D64"/>
    <w:p w14:paraId="61A0ED12" w14:textId="77777777" w:rsidR="002D5D64" w:rsidRPr="00FB61E3" w:rsidRDefault="002D5D64" w:rsidP="002D5D64">
      <w:r w:rsidRPr="00FB61E3">
        <w:rPr>
          <w:b/>
        </w:rPr>
        <w:t>ADDITIONAL INFORMATION</w:t>
      </w:r>
      <w:r w:rsidR="00872597">
        <w:t xml:space="preserve">: </w:t>
      </w:r>
      <w:r w:rsidRPr="00FB61E3">
        <w:t xml:space="preserve">Please provide any additional information you feel may be pertinent to consideration on this grant. </w:t>
      </w:r>
    </w:p>
    <w:p w14:paraId="75B3B5DC" w14:textId="77777777" w:rsidR="005F3A4C" w:rsidRPr="00FB61E3" w:rsidRDefault="005F3A4C" w:rsidP="005F3A4C">
      <w:pPr>
        <w:rPr>
          <w:b/>
        </w:rPr>
      </w:pPr>
    </w:p>
    <w:p w14:paraId="0A54AF76" w14:textId="77777777" w:rsidR="002D5D64" w:rsidRDefault="002D5D64" w:rsidP="00F23CA2">
      <w:pPr>
        <w:pStyle w:val="Default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</w:p>
    <w:p w14:paraId="6DDC0321" w14:textId="77777777" w:rsidR="00F23CA2" w:rsidRDefault="00F23CA2" w:rsidP="00F23CA2">
      <w:pPr>
        <w:pStyle w:val="Default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</w:p>
    <w:p w14:paraId="2C70EAD9" w14:textId="77777777" w:rsidR="00F23CA2" w:rsidRDefault="00F23CA2" w:rsidP="00F23CA2">
      <w:pPr>
        <w:pStyle w:val="Default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</w:p>
    <w:p w14:paraId="02EE4301" w14:textId="77777777" w:rsidR="00F23CA2" w:rsidRDefault="00F23CA2" w:rsidP="00F23CA2">
      <w:pPr>
        <w:pStyle w:val="Default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</w:p>
    <w:p w14:paraId="098D2B5F" w14:textId="77777777" w:rsidR="00215EDA" w:rsidRDefault="00215EDA" w:rsidP="00F23CA2">
      <w:pPr>
        <w:pStyle w:val="Default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</w:p>
    <w:p w14:paraId="2268BA3F" w14:textId="77777777" w:rsidR="00864110" w:rsidRDefault="00864110">
      <w:pPr>
        <w:rPr>
          <w:b/>
        </w:rPr>
      </w:pPr>
      <w:r>
        <w:rPr>
          <w:b/>
        </w:rPr>
        <w:br w:type="page"/>
      </w:r>
    </w:p>
    <w:p w14:paraId="04C0611E" w14:textId="7231A45E" w:rsidR="00864110" w:rsidRPr="00295AC1" w:rsidRDefault="00864110" w:rsidP="00864110">
      <w:pPr>
        <w:rPr>
          <w:rFonts w:ascii="Arial Narrow" w:hAnsi="Arial Narrow"/>
          <w:b/>
          <w:sz w:val="36"/>
          <w:szCs w:val="36"/>
        </w:rPr>
      </w:pPr>
      <w:r w:rsidRPr="00295AC1">
        <w:rPr>
          <w:rFonts w:ascii="Arial Narrow" w:hAnsi="Arial Narrow"/>
          <w:b/>
          <w:sz w:val="36"/>
          <w:szCs w:val="36"/>
        </w:rPr>
        <w:lastRenderedPageBreak/>
        <w:t>B. APPLICATION BUDGET</w:t>
      </w:r>
    </w:p>
    <w:p w14:paraId="053252D2" w14:textId="60B1C7EC" w:rsidR="009F727E" w:rsidRDefault="00425870" w:rsidP="001D059B">
      <w:pPr>
        <w:rPr>
          <w:b/>
        </w:rPr>
      </w:pPr>
      <w:r>
        <w:rPr>
          <w:b/>
        </w:rPr>
        <w:t xml:space="preserve">Please complete the Budget Section appropriate to your application type (e.g. Marketing or Facility Expansion). </w:t>
      </w:r>
      <w:r w:rsidR="009F727E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4"/>
        <w:gridCol w:w="1613"/>
        <w:gridCol w:w="3870"/>
        <w:gridCol w:w="1597"/>
      </w:tblGrid>
      <w:tr w:rsidR="009F727E" w14:paraId="3BFC6F47" w14:textId="77777777" w:rsidTr="00425870">
        <w:tc>
          <w:tcPr>
            <w:tcW w:w="1075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7ADAEE7F" w14:textId="51B7C298" w:rsidR="009F727E" w:rsidRPr="00425870" w:rsidRDefault="009F727E" w:rsidP="001D059B">
            <w:pPr>
              <w:rPr>
                <w:b/>
                <w:sz w:val="28"/>
                <w:szCs w:val="28"/>
              </w:rPr>
            </w:pPr>
            <w:r w:rsidRPr="00425870">
              <w:rPr>
                <w:b/>
                <w:sz w:val="28"/>
                <w:szCs w:val="28"/>
              </w:rPr>
              <w:t>Marketing Projects</w:t>
            </w:r>
          </w:p>
        </w:tc>
      </w:tr>
      <w:tr w:rsidR="009F727E" w14:paraId="7DFDF616" w14:textId="77777777" w:rsidTr="00295AC1">
        <w:tc>
          <w:tcPr>
            <w:tcW w:w="528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38FF95E7" w14:textId="6D4E8F68" w:rsidR="009F727E" w:rsidRDefault="009F727E" w:rsidP="001D059B">
            <w:pPr>
              <w:rPr>
                <w:b/>
              </w:rPr>
            </w:pPr>
            <w:r>
              <w:rPr>
                <w:b/>
              </w:rPr>
              <w:t>Funding Sources</w:t>
            </w:r>
          </w:p>
        </w:tc>
        <w:tc>
          <w:tcPr>
            <w:tcW w:w="546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20FBFBF7" w14:textId="76E0750B" w:rsidR="009F727E" w:rsidRDefault="009F727E" w:rsidP="001D059B">
            <w:pPr>
              <w:rPr>
                <w:b/>
              </w:rPr>
            </w:pPr>
            <w:r>
              <w:rPr>
                <w:b/>
              </w:rPr>
              <w:t>Project Costs</w:t>
            </w:r>
          </w:p>
        </w:tc>
      </w:tr>
      <w:tr w:rsidR="009F727E" w14:paraId="5EC708A4" w14:textId="77777777" w:rsidTr="00295AC1">
        <w:tc>
          <w:tcPr>
            <w:tcW w:w="3674" w:type="dxa"/>
            <w:tcBorders>
              <w:left w:val="single" w:sz="18" w:space="0" w:color="auto"/>
            </w:tcBorders>
          </w:tcPr>
          <w:p w14:paraId="12D6B583" w14:textId="514CA054" w:rsidR="009F727E" w:rsidRPr="009F727E" w:rsidRDefault="009F727E" w:rsidP="001D059B">
            <w:r>
              <w:t>Requested Augusta County Grant</w:t>
            </w:r>
          </w:p>
        </w:tc>
        <w:tc>
          <w:tcPr>
            <w:tcW w:w="1613" w:type="dxa"/>
            <w:tcBorders>
              <w:right w:val="single" w:sz="18" w:space="0" w:color="auto"/>
            </w:tcBorders>
          </w:tcPr>
          <w:p w14:paraId="51FE1E75" w14:textId="03AF89B1" w:rsidR="009F727E" w:rsidRPr="009F727E" w:rsidRDefault="009F727E" w:rsidP="001D059B">
            <w:r w:rsidRPr="009F727E">
              <w:t>$</w:t>
            </w:r>
          </w:p>
        </w:tc>
        <w:tc>
          <w:tcPr>
            <w:tcW w:w="3870" w:type="dxa"/>
            <w:tcBorders>
              <w:left w:val="single" w:sz="18" w:space="0" w:color="auto"/>
            </w:tcBorders>
          </w:tcPr>
          <w:p w14:paraId="1CE34D5E" w14:textId="73E81522" w:rsidR="009F727E" w:rsidRPr="009F727E" w:rsidRDefault="009F727E" w:rsidP="001D059B">
            <w:r>
              <w:t>Graphic Design Costs</w:t>
            </w:r>
          </w:p>
        </w:tc>
        <w:tc>
          <w:tcPr>
            <w:tcW w:w="1597" w:type="dxa"/>
            <w:tcBorders>
              <w:right w:val="single" w:sz="18" w:space="0" w:color="auto"/>
            </w:tcBorders>
          </w:tcPr>
          <w:p w14:paraId="571BC0FA" w14:textId="7CEF9ADE" w:rsidR="009F727E" w:rsidRPr="009F727E" w:rsidRDefault="009F727E" w:rsidP="001D059B">
            <w:r w:rsidRPr="009F727E">
              <w:t>$</w:t>
            </w:r>
          </w:p>
        </w:tc>
      </w:tr>
      <w:tr w:rsidR="009F727E" w14:paraId="45028679" w14:textId="77777777" w:rsidTr="00295AC1">
        <w:tc>
          <w:tcPr>
            <w:tcW w:w="3674" w:type="dxa"/>
            <w:tcBorders>
              <w:left w:val="single" w:sz="18" w:space="0" w:color="auto"/>
            </w:tcBorders>
          </w:tcPr>
          <w:p w14:paraId="14A362E8" w14:textId="429A06A0" w:rsidR="009F727E" w:rsidRPr="009F727E" w:rsidRDefault="009F727E" w:rsidP="009F727E">
            <w:r>
              <w:t>Applicant Contributions</w:t>
            </w:r>
          </w:p>
        </w:tc>
        <w:tc>
          <w:tcPr>
            <w:tcW w:w="1613" w:type="dxa"/>
            <w:tcBorders>
              <w:right w:val="single" w:sz="18" w:space="0" w:color="auto"/>
            </w:tcBorders>
          </w:tcPr>
          <w:p w14:paraId="5B162443" w14:textId="29FCFA79" w:rsidR="009F727E" w:rsidRPr="009F727E" w:rsidRDefault="009F727E" w:rsidP="009F727E">
            <w:r w:rsidRPr="009F727E">
              <w:t>$</w:t>
            </w:r>
          </w:p>
        </w:tc>
        <w:tc>
          <w:tcPr>
            <w:tcW w:w="3870" w:type="dxa"/>
            <w:tcBorders>
              <w:left w:val="single" w:sz="18" w:space="0" w:color="auto"/>
            </w:tcBorders>
          </w:tcPr>
          <w:p w14:paraId="7B7A1134" w14:textId="05216B88" w:rsidR="009F727E" w:rsidRPr="009F727E" w:rsidRDefault="009F727E" w:rsidP="009F727E">
            <w:r>
              <w:t>Printing Costs</w:t>
            </w:r>
          </w:p>
        </w:tc>
        <w:tc>
          <w:tcPr>
            <w:tcW w:w="1597" w:type="dxa"/>
            <w:tcBorders>
              <w:right w:val="single" w:sz="18" w:space="0" w:color="auto"/>
            </w:tcBorders>
          </w:tcPr>
          <w:p w14:paraId="14F2E331" w14:textId="3D34FBD7" w:rsidR="009F727E" w:rsidRPr="009F727E" w:rsidRDefault="009F727E" w:rsidP="009F727E">
            <w:r w:rsidRPr="009F727E">
              <w:t>$</w:t>
            </w:r>
          </w:p>
        </w:tc>
      </w:tr>
      <w:tr w:rsidR="009F727E" w14:paraId="01FB5780" w14:textId="77777777" w:rsidTr="00295AC1">
        <w:tc>
          <w:tcPr>
            <w:tcW w:w="3674" w:type="dxa"/>
            <w:tcBorders>
              <w:left w:val="single" w:sz="18" w:space="0" w:color="auto"/>
            </w:tcBorders>
          </w:tcPr>
          <w:p w14:paraId="0CEDA83A" w14:textId="0674889C" w:rsidR="009F727E" w:rsidRPr="009F727E" w:rsidRDefault="009F727E" w:rsidP="009F727E">
            <w:r>
              <w:t xml:space="preserve">Partner Contributions (if applicable) </w:t>
            </w:r>
          </w:p>
        </w:tc>
        <w:tc>
          <w:tcPr>
            <w:tcW w:w="1613" w:type="dxa"/>
            <w:tcBorders>
              <w:right w:val="single" w:sz="18" w:space="0" w:color="auto"/>
            </w:tcBorders>
          </w:tcPr>
          <w:p w14:paraId="145B6B80" w14:textId="3FA96A04" w:rsidR="009F727E" w:rsidRPr="009F727E" w:rsidRDefault="009F727E" w:rsidP="009F727E">
            <w:r w:rsidRPr="009F727E">
              <w:t>$</w:t>
            </w:r>
          </w:p>
        </w:tc>
        <w:tc>
          <w:tcPr>
            <w:tcW w:w="3870" w:type="dxa"/>
            <w:tcBorders>
              <w:left w:val="single" w:sz="18" w:space="0" w:color="auto"/>
            </w:tcBorders>
          </w:tcPr>
          <w:p w14:paraId="1237CA58" w14:textId="4A539BED" w:rsidR="009F727E" w:rsidRPr="009F727E" w:rsidRDefault="009F727E" w:rsidP="009F727E">
            <w:r>
              <w:t xml:space="preserve">Magazine Advertising </w:t>
            </w:r>
          </w:p>
        </w:tc>
        <w:tc>
          <w:tcPr>
            <w:tcW w:w="1597" w:type="dxa"/>
            <w:tcBorders>
              <w:right w:val="single" w:sz="18" w:space="0" w:color="auto"/>
            </w:tcBorders>
          </w:tcPr>
          <w:p w14:paraId="015A5855" w14:textId="34AE303D" w:rsidR="009F727E" w:rsidRPr="009F727E" w:rsidRDefault="009F727E" w:rsidP="009F727E">
            <w:r w:rsidRPr="009F727E">
              <w:t>$</w:t>
            </w:r>
          </w:p>
        </w:tc>
      </w:tr>
      <w:tr w:rsidR="009F727E" w14:paraId="3687420F" w14:textId="77777777" w:rsidTr="00295AC1">
        <w:tc>
          <w:tcPr>
            <w:tcW w:w="3674" w:type="dxa"/>
            <w:tcBorders>
              <w:left w:val="single" w:sz="18" w:space="0" w:color="auto"/>
            </w:tcBorders>
          </w:tcPr>
          <w:p w14:paraId="225879D5" w14:textId="410FEA39" w:rsidR="009F727E" w:rsidRPr="009F727E" w:rsidRDefault="009F727E" w:rsidP="009F727E">
            <w:r>
              <w:t>In-Kind Contributions</w:t>
            </w:r>
          </w:p>
        </w:tc>
        <w:tc>
          <w:tcPr>
            <w:tcW w:w="1613" w:type="dxa"/>
            <w:tcBorders>
              <w:right w:val="single" w:sz="18" w:space="0" w:color="auto"/>
            </w:tcBorders>
          </w:tcPr>
          <w:p w14:paraId="3746A56D" w14:textId="1A9953F7" w:rsidR="009F727E" w:rsidRPr="009F727E" w:rsidRDefault="009F727E" w:rsidP="009F727E">
            <w:r w:rsidRPr="009F727E">
              <w:t>$</w:t>
            </w:r>
          </w:p>
        </w:tc>
        <w:tc>
          <w:tcPr>
            <w:tcW w:w="3870" w:type="dxa"/>
            <w:tcBorders>
              <w:left w:val="single" w:sz="18" w:space="0" w:color="auto"/>
            </w:tcBorders>
          </w:tcPr>
          <w:p w14:paraId="2C4504E7" w14:textId="0491A3B9" w:rsidR="009F727E" w:rsidRPr="009F727E" w:rsidRDefault="009F727E" w:rsidP="009F727E">
            <w:r>
              <w:t xml:space="preserve">Newspaper Advertising </w:t>
            </w:r>
          </w:p>
        </w:tc>
        <w:tc>
          <w:tcPr>
            <w:tcW w:w="1597" w:type="dxa"/>
            <w:tcBorders>
              <w:right w:val="single" w:sz="18" w:space="0" w:color="auto"/>
            </w:tcBorders>
          </w:tcPr>
          <w:p w14:paraId="6ED9D9D9" w14:textId="197D526E" w:rsidR="009F727E" w:rsidRPr="009F727E" w:rsidRDefault="009F727E" w:rsidP="009F727E">
            <w:r w:rsidRPr="009F727E">
              <w:t>$</w:t>
            </w:r>
          </w:p>
        </w:tc>
      </w:tr>
      <w:tr w:rsidR="009F727E" w14:paraId="2B3137BC" w14:textId="77777777" w:rsidTr="00295AC1">
        <w:tc>
          <w:tcPr>
            <w:tcW w:w="3674" w:type="dxa"/>
            <w:tcBorders>
              <w:left w:val="single" w:sz="18" w:space="0" w:color="auto"/>
            </w:tcBorders>
          </w:tcPr>
          <w:p w14:paraId="0996D788" w14:textId="1334FD52" w:rsidR="009F727E" w:rsidRPr="00FC3110" w:rsidRDefault="00FC3110" w:rsidP="009F727E">
            <w:r w:rsidRPr="00FC3110">
              <w:t>Other</w:t>
            </w:r>
          </w:p>
        </w:tc>
        <w:tc>
          <w:tcPr>
            <w:tcW w:w="1613" w:type="dxa"/>
            <w:tcBorders>
              <w:right w:val="single" w:sz="18" w:space="0" w:color="auto"/>
            </w:tcBorders>
          </w:tcPr>
          <w:p w14:paraId="7AD722D7" w14:textId="7E3281DB" w:rsidR="009F727E" w:rsidRPr="00FC3110" w:rsidRDefault="00FC3110" w:rsidP="009F727E">
            <w:r w:rsidRPr="00FC3110">
              <w:t>$</w:t>
            </w:r>
          </w:p>
        </w:tc>
        <w:tc>
          <w:tcPr>
            <w:tcW w:w="3870" w:type="dxa"/>
            <w:tcBorders>
              <w:left w:val="single" w:sz="18" w:space="0" w:color="auto"/>
            </w:tcBorders>
          </w:tcPr>
          <w:p w14:paraId="2A609947" w14:textId="3509555A" w:rsidR="009F727E" w:rsidRDefault="009F727E" w:rsidP="009F727E">
            <w:r>
              <w:t xml:space="preserve">Radio Advertising </w:t>
            </w:r>
          </w:p>
        </w:tc>
        <w:tc>
          <w:tcPr>
            <w:tcW w:w="1597" w:type="dxa"/>
            <w:tcBorders>
              <w:right w:val="single" w:sz="18" w:space="0" w:color="auto"/>
            </w:tcBorders>
          </w:tcPr>
          <w:p w14:paraId="56E50658" w14:textId="77CFF743" w:rsidR="009F727E" w:rsidRPr="009F727E" w:rsidRDefault="009F727E" w:rsidP="009F727E">
            <w:r w:rsidRPr="009F727E">
              <w:t>$</w:t>
            </w:r>
          </w:p>
        </w:tc>
      </w:tr>
      <w:tr w:rsidR="009F727E" w14:paraId="343460BC" w14:textId="77777777" w:rsidTr="00295AC1">
        <w:tc>
          <w:tcPr>
            <w:tcW w:w="3674" w:type="dxa"/>
            <w:tcBorders>
              <w:left w:val="single" w:sz="18" w:space="0" w:color="auto"/>
            </w:tcBorders>
          </w:tcPr>
          <w:p w14:paraId="1A33F201" w14:textId="5D521C12" w:rsidR="009F727E" w:rsidRDefault="00FC3110" w:rsidP="009F727E">
            <w:r>
              <w:rPr>
                <w:b/>
              </w:rPr>
              <w:t>Project Total</w:t>
            </w:r>
          </w:p>
        </w:tc>
        <w:tc>
          <w:tcPr>
            <w:tcW w:w="1613" w:type="dxa"/>
            <w:tcBorders>
              <w:right w:val="single" w:sz="18" w:space="0" w:color="auto"/>
            </w:tcBorders>
          </w:tcPr>
          <w:p w14:paraId="55D7C782" w14:textId="72ACA41E" w:rsidR="009F727E" w:rsidRDefault="00FC3110" w:rsidP="009F727E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3870" w:type="dxa"/>
            <w:tcBorders>
              <w:left w:val="single" w:sz="18" w:space="0" w:color="auto"/>
            </w:tcBorders>
          </w:tcPr>
          <w:p w14:paraId="520DBA71" w14:textId="6242B4C4" w:rsidR="009F727E" w:rsidRDefault="009F727E" w:rsidP="009F727E">
            <w:r>
              <w:t xml:space="preserve">Social Media Marketing Campaign </w:t>
            </w:r>
          </w:p>
        </w:tc>
        <w:tc>
          <w:tcPr>
            <w:tcW w:w="1597" w:type="dxa"/>
            <w:tcBorders>
              <w:right w:val="single" w:sz="18" w:space="0" w:color="auto"/>
            </w:tcBorders>
          </w:tcPr>
          <w:p w14:paraId="73B65052" w14:textId="004DB31D" w:rsidR="009F727E" w:rsidRPr="009F727E" w:rsidRDefault="009F727E" w:rsidP="009F727E">
            <w:r w:rsidRPr="009F727E">
              <w:t>$</w:t>
            </w:r>
          </w:p>
        </w:tc>
      </w:tr>
      <w:tr w:rsidR="009F727E" w14:paraId="47222A40" w14:textId="77777777" w:rsidTr="00295AC1">
        <w:tc>
          <w:tcPr>
            <w:tcW w:w="3674" w:type="dxa"/>
            <w:tcBorders>
              <w:left w:val="single" w:sz="18" w:space="0" w:color="auto"/>
            </w:tcBorders>
          </w:tcPr>
          <w:p w14:paraId="586FEB61" w14:textId="77777777" w:rsidR="009F727E" w:rsidRDefault="009F727E" w:rsidP="009F727E"/>
        </w:tc>
        <w:tc>
          <w:tcPr>
            <w:tcW w:w="1613" w:type="dxa"/>
            <w:tcBorders>
              <w:right w:val="single" w:sz="18" w:space="0" w:color="auto"/>
            </w:tcBorders>
          </w:tcPr>
          <w:p w14:paraId="58A5D555" w14:textId="77777777" w:rsidR="009F727E" w:rsidRDefault="009F727E" w:rsidP="009F727E">
            <w:pPr>
              <w:rPr>
                <w:b/>
              </w:rPr>
            </w:pPr>
          </w:p>
        </w:tc>
        <w:tc>
          <w:tcPr>
            <w:tcW w:w="3870" w:type="dxa"/>
            <w:tcBorders>
              <w:left w:val="single" w:sz="18" w:space="0" w:color="auto"/>
            </w:tcBorders>
          </w:tcPr>
          <w:p w14:paraId="6CF609B3" w14:textId="53D334A3" w:rsidR="009F727E" w:rsidRDefault="009F727E" w:rsidP="009F727E">
            <w:r>
              <w:t>Television Ads</w:t>
            </w:r>
          </w:p>
        </w:tc>
        <w:tc>
          <w:tcPr>
            <w:tcW w:w="1597" w:type="dxa"/>
            <w:tcBorders>
              <w:right w:val="single" w:sz="18" w:space="0" w:color="auto"/>
            </w:tcBorders>
          </w:tcPr>
          <w:p w14:paraId="35DF007A" w14:textId="3FDD170F" w:rsidR="009F727E" w:rsidRPr="009F727E" w:rsidRDefault="009F727E" w:rsidP="009F727E">
            <w:r w:rsidRPr="009F727E">
              <w:t>$</w:t>
            </w:r>
          </w:p>
        </w:tc>
      </w:tr>
      <w:tr w:rsidR="009F727E" w14:paraId="750DEADB" w14:textId="77777777" w:rsidTr="00295AC1">
        <w:tc>
          <w:tcPr>
            <w:tcW w:w="3674" w:type="dxa"/>
            <w:tcBorders>
              <w:left w:val="single" w:sz="18" w:space="0" w:color="auto"/>
            </w:tcBorders>
          </w:tcPr>
          <w:p w14:paraId="04BBC29A" w14:textId="77777777" w:rsidR="009F727E" w:rsidRDefault="009F727E" w:rsidP="009F727E"/>
        </w:tc>
        <w:tc>
          <w:tcPr>
            <w:tcW w:w="1613" w:type="dxa"/>
            <w:tcBorders>
              <w:right w:val="single" w:sz="18" w:space="0" w:color="auto"/>
            </w:tcBorders>
          </w:tcPr>
          <w:p w14:paraId="32255042" w14:textId="77777777" w:rsidR="009F727E" w:rsidRDefault="009F727E" w:rsidP="009F727E">
            <w:pPr>
              <w:rPr>
                <w:b/>
              </w:rPr>
            </w:pPr>
          </w:p>
        </w:tc>
        <w:tc>
          <w:tcPr>
            <w:tcW w:w="3870" w:type="dxa"/>
            <w:tcBorders>
              <w:left w:val="single" w:sz="18" w:space="0" w:color="auto"/>
            </w:tcBorders>
          </w:tcPr>
          <w:p w14:paraId="5C84C44C" w14:textId="6C5E9929" w:rsidR="009F727E" w:rsidRDefault="009F727E" w:rsidP="009F727E">
            <w:r>
              <w:t>Website Costs</w:t>
            </w:r>
          </w:p>
        </w:tc>
        <w:tc>
          <w:tcPr>
            <w:tcW w:w="1597" w:type="dxa"/>
            <w:tcBorders>
              <w:right w:val="single" w:sz="18" w:space="0" w:color="auto"/>
            </w:tcBorders>
          </w:tcPr>
          <w:p w14:paraId="6C6B8D05" w14:textId="1FCA64C8" w:rsidR="009F727E" w:rsidRPr="009F727E" w:rsidRDefault="009F727E" w:rsidP="009F727E">
            <w:r w:rsidRPr="009F727E">
              <w:t>$</w:t>
            </w:r>
          </w:p>
        </w:tc>
      </w:tr>
      <w:tr w:rsidR="009F727E" w14:paraId="42338E5B" w14:textId="77777777" w:rsidTr="00295AC1">
        <w:tc>
          <w:tcPr>
            <w:tcW w:w="3674" w:type="dxa"/>
            <w:tcBorders>
              <w:left w:val="single" w:sz="18" w:space="0" w:color="auto"/>
            </w:tcBorders>
          </w:tcPr>
          <w:p w14:paraId="219FC456" w14:textId="77777777" w:rsidR="009F727E" w:rsidRDefault="009F727E" w:rsidP="009F727E"/>
        </w:tc>
        <w:tc>
          <w:tcPr>
            <w:tcW w:w="1613" w:type="dxa"/>
            <w:tcBorders>
              <w:right w:val="single" w:sz="18" w:space="0" w:color="auto"/>
            </w:tcBorders>
          </w:tcPr>
          <w:p w14:paraId="093BC9AC" w14:textId="77777777" w:rsidR="009F727E" w:rsidRDefault="009F727E" w:rsidP="009F727E">
            <w:pPr>
              <w:rPr>
                <w:b/>
              </w:rPr>
            </w:pPr>
          </w:p>
        </w:tc>
        <w:tc>
          <w:tcPr>
            <w:tcW w:w="3870" w:type="dxa"/>
            <w:tcBorders>
              <w:left w:val="single" w:sz="18" w:space="0" w:color="auto"/>
            </w:tcBorders>
          </w:tcPr>
          <w:p w14:paraId="55B48853" w14:textId="1E3F3A56" w:rsidR="009F727E" w:rsidRDefault="009F727E" w:rsidP="009F727E">
            <w:r>
              <w:t>Other</w:t>
            </w:r>
          </w:p>
        </w:tc>
        <w:tc>
          <w:tcPr>
            <w:tcW w:w="1597" w:type="dxa"/>
            <w:tcBorders>
              <w:right w:val="single" w:sz="18" w:space="0" w:color="auto"/>
            </w:tcBorders>
          </w:tcPr>
          <w:p w14:paraId="09DEC4E0" w14:textId="328915B6" w:rsidR="009F727E" w:rsidRPr="009F727E" w:rsidRDefault="009F727E" w:rsidP="009F727E">
            <w:r w:rsidRPr="009F727E">
              <w:t>$</w:t>
            </w:r>
          </w:p>
        </w:tc>
      </w:tr>
      <w:tr w:rsidR="00425870" w14:paraId="35CB2280" w14:textId="77777777" w:rsidTr="00295AC1">
        <w:tc>
          <w:tcPr>
            <w:tcW w:w="3674" w:type="dxa"/>
            <w:tcBorders>
              <w:left w:val="single" w:sz="18" w:space="0" w:color="auto"/>
            </w:tcBorders>
          </w:tcPr>
          <w:p w14:paraId="33F7681B" w14:textId="77777777" w:rsidR="00425870" w:rsidRDefault="00425870" w:rsidP="00425870"/>
        </w:tc>
        <w:tc>
          <w:tcPr>
            <w:tcW w:w="1613" w:type="dxa"/>
            <w:tcBorders>
              <w:right w:val="single" w:sz="18" w:space="0" w:color="auto"/>
            </w:tcBorders>
          </w:tcPr>
          <w:p w14:paraId="35619CDD" w14:textId="77777777" w:rsidR="00425870" w:rsidRDefault="00425870" w:rsidP="00425870">
            <w:pPr>
              <w:rPr>
                <w:b/>
              </w:rPr>
            </w:pPr>
          </w:p>
        </w:tc>
        <w:tc>
          <w:tcPr>
            <w:tcW w:w="3870" w:type="dxa"/>
            <w:tcBorders>
              <w:left w:val="single" w:sz="18" w:space="0" w:color="auto"/>
            </w:tcBorders>
          </w:tcPr>
          <w:p w14:paraId="7CCBA7F1" w14:textId="6E15B718" w:rsidR="00425870" w:rsidRDefault="00425870" w:rsidP="00425870">
            <w:r>
              <w:t>Other</w:t>
            </w:r>
          </w:p>
        </w:tc>
        <w:tc>
          <w:tcPr>
            <w:tcW w:w="1597" w:type="dxa"/>
            <w:tcBorders>
              <w:right w:val="single" w:sz="18" w:space="0" w:color="auto"/>
            </w:tcBorders>
          </w:tcPr>
          <w:p w14:paraId="2BF6CAB4" w14:textId="521E01B6" w:rsidR="00425870" w:rsidRPr="009F727E" w:rsidRDefault="00425870" w:rsidP="00425870">
            <w:r w:rsidRPr="009F727E">
              <w:t>$</w:t>
            </w:r>
          </w:p>
        </w:tc>
      </w:tr>
      <w:tr w:rsidR="00425870" w14:paraId="1C93F0FA" w14:textId="77777777" w:rsidTr="00295AC1">
        <w:tc>
          <w:tcPr>
            <w:tcW w:w="3674" w:type="dxa"/>
            <w:tcBorders>
              <w:left w:val="single" w:sz="18" w:space="0" w:color="auto"/>
              <w:bottom w:val="single" w:sz="18" w:space="0" w:color="auto"/>
            </w:tcBorders>
          </w:tcPr>
          <w:p w14:paraId="4EE90FC0" w14:textId="77777777" w:rsidR="00425870" w:rsidRDefault="00425870" w:rsidP="00425870"/>
        </w:tc>
        <w:tc>
          <w:tcPr>
            <w:tcW w:w="1613" w:type="dxa"/>
            <w:tcBorders>
              <w:bottom w:val="single" w:sz="18" w:space="0" w:color="auto"/>
              <w:right w:val="single" w:sz="18" w:space="0" w:color="auto"/>
            </w:tcBorders>
          </w:tcPr>
          <w:p w14:paraId="5E0E18A8" w14:textId="77777777" w:rsidR="00425870" w:rsidRDefault="00425870" w:rsidP="00425870">
            <w:pPr>
              <w:rPr>
                <w:b/>
              </w:rPr>
            </w:pPr>
          </w:p>
        </w:tc>
        <w:tc>
          <w:tcPr>
            <w:tcW w:w="3870" w:type="dxa"/>
            <w:tcBorders>
              <w:left w:val="single" w:sz="18" w:space="0" w:color="auto"/>
              <w:bottom w:val="single" w:sz="18" w:space="0" w:color="auto"/>
            </w:tcBorders>
          </w:tcPr>
          <w:p w14:paraId="5DD4D20D" w14:textId="468263A1" w:rsidR="00425870" w:rsidRPr="00FC3110" w:rsidRDefault="00425870" w:rsidP="00425870">
            <w:pPr>
              <w:rPr>
                <w:b/>
              </w:rPr>
            </w:pPr>
            <w:r>
              <w:rPr>
                <w:b/>
              </w:rPr>
              <w:t>Project Total:</w:t>
            </w:r>
          </w:p>
        </w:tc>
        <w:tc>
          <w:tcPr>
            <w:tcW w:w="1597" w:type="dxa"/>
            <w:tcBorders>
              <w:bottom w:val="single" w:sz="18" w:space="0" w:color="auto"/>
              <w:right w:val="single" w:sz="18" w:space="0" w:color="auto"/>
            </w:tcBorders>
          </w:tcPr>
          <w:p w14:paraId="488B2193" w14:textId="7AADB2C1" w:rsidR="00425870" w:rsidRDefault="00425870" w:rsidP="00425870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14:paraId="05B9578E" w14:textId="15F61F4A" w:rsidR="00425870" w:rsidRDefault="00425870" w:rsidP="001D059B">
      <w:pPr>
        <w:rPr>
          <w:rFonts w:eastAsia="Calibri" w:cs="Times New Roman"/>
          <w:i/>
        </w:rPr>
      </w:pPr>
      <w:r w:rsidRPr="00FB61E3">
        <w:rPr>
          <w:rFonts w:eastAsia="Calibri" w:cs="Times New Roman"/>
          <w:i/>
        </w:rPr>
        <w:t>Please make sure to include any necessary explanations when using the “other” category.</w:t>
      </w:r>
      <w:r>
        <w:rPr>
          <w:rFonts w:eastAsia="Calibri" w:cs="Times New Roman"/>
          <w:i/>
        </w:rPr>
        <w:br/>
        <w:t xml:space="preserve">Each individual line (e.g. “Magazine Advertising”) may be expanded to list individual advertising expenditures. </w:t>
      </w:r>
    </w:p>
    <w:p w14:paraId="453729B3" w14:textId="77777777" w:rsidR="00425870" w:rsidRDefault="00425870" w:rsidP="001D059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4"/>
        <w:gridCol w:w="1613"/>
        <w:gridCol w:w="3870"/>
        <w:gridCol w:w="1597"/>
      </w:tblGrid>
      <w:tr w:rsidR="00FC3110" w14:paraId="54DF13E7" w14:textId="77777777" w:rsidTr="00425870">
        <w:tc>
          <w:tcPr>
            <w:tcW w:w="1075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0451E587" w14:textId="66687EA5" w:rsidR="00FC3110" w:rsidRPr="00425870" w:rsidRDefault="00FC3110" w:rsidP="005E25F5">
            <w:pPr>
              <w:rPr>
                <w:b/>
                <w:sz w:val="28"/>
                <w:szCs w:val="28"/>
              </w:rPr>
            </w:pPr>
            <w:r w:rsidRPr="00425870">
              <w:rPr>
                <w:b/>
                <w:sz w:val="28"/>
                <w:szCs w:val="28"/>
              </w:rPr>
              <w:t>Tourism Facility Expansions</w:t>
            </w:r>
          </w:p>
        </w:tc>
      </w:tr>
      <w:tr w:rsidR="00FC3110" w14:paraId="069331C6" w14:textId="77777777" w:rsidTr="00295AC1">
        <w:tc>
          <w:tcPr>
            <w:tcW w:w="528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D0B770A" w14:textId="77777777" w:rsidR="00FC3110" w:rsidRDefault="00FC3110" w:rsidP="005E25F5">
            <w:pPr>
              <w:rPr>
                <w:b/>
              </w:rPr>
            </w:pPr>
            <w:r>
              <w:rPr>
                <w:b/>
              </w:rPr>
              <w:t>Funding Sources</w:t>
            </w:r>
          </w:p>
        </w:tc>
        <w:tc>
          <w:tcPr>
            <w:tcW w:w="546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BE26040" w14:textId="77777777" w:rsidR="00FC3110" w:rsidRDefault="00FC3110" w:rsidP="005E25F5">
            <w:pPr>
              <w:rPr>
                <w:b/>
              </w:rPr>
            </w:pPr>
            <w:r>
              <w:rPr>
                <w:b/>
              </w:rPr>
              <w:t>Project Costs</w:t>
            </w:r>
          </w:p>
        </w:tc>
      </w:tr>
      <w:tr w:rsidR="00425870" w14:paraId="60F3AC67" w14:textId="77777777" w:rsidTr="00295AC1">
        <w:tc>
          <w:tcPr>
            <w:tcW w:w="3674" w:type="dxa"/>
            <w:tcBorders>
              <w:left w:val="single" w:sz="18" w:space="0" w:color="auto"/>
            </w:tcBorders>
          </w:tcPr>
          <w:p w14:paraId="57E92716" w14:textId="77777777" w:rsidR="00FC3110" w:rsidRPr="009F727E" w:rsidRDefault="00FC3110" w:rsidP="005E25F5">
            <w:r>
              <w:t>Requested Augusta County Grant</w:t>
            </w:r>
          </w:p>
        </w:tc>
        <w:tc>
          <w:tcPr>
            <w:tcW w:w="1613" w:type="dxa"/>
            <w:tcBorders>
              <w:right w:val="single" w:sz="18" w:space="0" w:color="auto"/>
            </w:tcBorders>
          </w:tcPr>
          <w:p w14:paraId="268D4CA3" w14:textId="77777777" w:rsidR="00FC3110" w:rsidRPr="009F727E" w:rsidRDefault="00FC3110" w:rsidP="005E25F5">
            <w:r w:rsidRPr="009F727E">
              <w:t>$</w:t>
            </w:r>
          </w:p>
        </w:tc>
        <w:tc>
          <w:tcPr>
            <w:tcW w:w="3870" w:type="dxa"/>
            <w:tcBorders>
              <w:left w:val="single" w:sz="18" w:space="0" w:color="auto"/>
            </w:tcBorders>
          </w:tcPr>
          <w:p w14:paraId="15C1D44C" w14:textId="2FBEFFA4" w:rsidR="00FC3110" w:rsidRPr="009F727E" w:rsidRDefault="00425870" w:rsidP="005E25F5">
            <w:r>
              <w:t>Engineering</w:t>
            </w:r>
          </w:p>
        </w:tc>
        <w:tc>
          <w:tcPr>
            <w:tcW w:w="1597" w:type="dxa"/>
            <w:tcBorders>
              <w:right w:val="single" w:sz="18" w:space="0" w:color="auto"/>
            </w:tcBorders>
          </w:tcPr>
          <w:p w14:paraId="47FA1B3C" w14:textId="77777777" w:rsidR="00FC3110" w:rsidRPr="009F727E" w:rsidRDefault="00FC3110" w:rsidP="005E25F5">
            <w:r w:rsidRPr="009F727E">
              <w:t>$</w:t>
            </w:r>
          </w:p>
        </w:tc>
      </w:tr>
      <w:tr w:rsidR="00425870" w14:paraId="5665E17C" w14:textId="77777777" w:rsidTr="00295AC1">
        <w:tc>
          <w:tcPr>
            <w:tcW w:w="3674" w:type="dxa"/>
            <w:tcBorders>
              <w:left w:val="single" w:sz="18" w:space="0" w:color="auto"/>
            </w:tcBorders>
          </w:tcPr>
          <w:p w14:paraId="7F29E2ED" w14:textId="77777777" w:rsidR="00FC3110" w:rsidRPr="009F727E" w:rsidRDefault="00FC3110" w:rsidP="005E25F5">
            <w:r>
              <w:t>Applicant Contributions</w:t>
            </w:r>
          </w:p>
        </w:tc>
        <w:tc>
          <w:tcPr>
            <w:tcW w:w="1613" w:type="dxa"/>
            <w:tcBorders>
              <w:right w:val="single" w:sz="18" w:space="0" w:color="auto"/>
            </w:tcBorders>
          </w:tcPr>
          <w:p w14:paraId="04F39370" w14:textId="77777777" w:rsidR="00FC3110" w:rsidRPr="009F727E" w:rsidRDefault="00FC3110" w:rsidP="005E25F5">
            <w:r w:rsidRPr="009F727E">
              <w:t>$</w:t>
            </w:r>
          </w:p>
        </w:tc>
        <w:tc>
          <w:tcPr>
            <w:tcW w:w="3870" w:type="dxa"/>
            <w:tcBorders>
              <w:left w:val="single" w:sz="18" w:space="0" w:color="auto"/>
            </w:tcBorders>
          </w:tcPr>
          <w:p w14:paraId="0F6BF48D" w14:textId="33C5258D" w:rsidR="00FC3110" w:rsidRPr="009F727E" w:rsidRDefault="00425870" w:rsidP="005E25F5">
            <w:r>
              <w:t>Architecture</w:t>
            </w:r>
          </w:p>
        </w:tc>
        <w:tc>
          <w:tcPr>
            <w:tcW w:w="1597" w:type="dxa"/>
            <w:tcBorders>
              <w:right w:val="single" w:sz="18" w:space="0" w:color="auto"/>
            </w:tcBorders>
          </w:tcPr>
          <w:p w14:paraId="3B9175ED" w14:textId="77777777" w:rsidR="00FC3110" w:rsidRPr="009F727E" w:rsidRDefault="00FC3110" w:rsidP="005E25F5">
            <w:r w:rsidRPr="009F727E">
              <w:t>$</w:t>
            </w:r>
          </w:p>
        </w:tc>
      </w:tr>
      <w:tr w:rsidR="00425870" w14:paraId="3E187C03" w14:textId="77777777" w:rsidTr="00295AC1">
        <w:tc>
          <w:tcPr>
            <w:tcW w:w="3674" w:type="dxa"/>
            <w:tcBorders>
              <w:left w:val="single" w:sz="18" w:space="0" w:color="auto"/>
            </w:tcBorders>
          </w:tcPr>
          <w:p w14:paraId="1D882A77" w14:textId="5FF72766" w:rsidR="00FC3110" w:rsidRPr="00FC3110" w:rsidRDefault="00FC3110" w:rsidP="005E25F5">
            <w:pPr>
              <w:rPr>
                <w:b/>
              </w:rPr>
            </w:pPr>
            <w:r w:rsidRPr="00FC3110">
              <w:rPr>
                <w:b/>
              </w:rPr>
              <w:t>Project Total</w:t>
            </w:r>
          </w:p>
        </w:tc>
        <w:tc>
          <w:tcPr>
            <w:tcW w:w="1613" w:type="dxa"/>
            <w:tcBorders>
              <w:right w:val="single" w:sz="18" w:space="0" w:color="auto"/>
            </w:tcBorders>
          </w:tcPr>
          <w:p w14:paraId="0BD1D799" w14:textId="27AF4FB2" w:rsidR="00FC3110" w:rsidRPr="00FC3110" w:rsidRDefault="00FC3110" w:rsidP="005E25F5">
            <w:pPr>
              <w:rPr>
                <w:b/>
              </w:rPr>
            </w:pPr>
            <w:r w:rsidRPr="00FC3110">
              <w:rPr>
                <w:b/>
              </w:rPr>
              <w:t>$</w:t>
            </w:r>
          </w:p>
        </w:tc>
        <w:tc>
          <w:tcPr>
            <w:tcW w:w="3870" w:type="dxa"/>
            <w:tcBorders>
              <w:left w:val="single" w:sz="18" w:space="0" w:color="auto"/>
            </w:tcBorders>
          </w:tcPr>
          <w:p w14:paraId="0C48BD2F" w14:textId="094F0201" w:rsidR="00FC3110" w:rsidRPr="009F727E" w:rsidRDefault="00425870" w:rsidP="005E25F5">
            <w:r>
              <w:t>Contractor Fees</w:t>
            </w:r>
          </w:p>
        </w:tc>
        <w:tc>
          <w:tcPr>
            <w:tcW w:w="1597" w:type="dxa"/>
            <w:tcBorders>
              <w:right w:val="single" w:sz="18" w:space="0" w:color="auto"/>
            </w:tcBorders>
          </w:tcPr>
          <w:p w14:paraId="5D8E7B2E" w14:textId="77777777" w:rsidR="00FC3110" w:rsidRPr="009F727E" w:rsidRDefault="00FC3110" w:rsidP="005E25F5">
            <w:r w:rsidRPr="009F727E">
              <w:t>$</w:t>
            </w:r>
          </w:p>
        </w:tc>
      </w:tr>
      <w:tr w:rsidR="00425870" w14:paraId="225B5D7C" w14:textId="77777777" w:rsidTr="00295AC1">
        <w:tc>
          <w:tcPr>
            <w:tcW w:w="3674" w:type="dxa"/>
            <w:tcBorders>
              <w:left w:val="single" w:sz="18" w:space="0" w:color="auto"/>
            </w:tcBorders>
          </w:tcPr>
          <w:p w14:paraId="4C5A52EF" w14:textId="3AF691B0" w:rsidR="00FC3110" w:rsidRPr="009F727E" w:rsidRDefault="00FC3110" w:rsidP="005E25F5"/>
        </w:tc>
        <w:tc>
          <w:tcPr>
            <w:tcW w:w="1613" w:type="dxa"/>
            <w:tcBorders>
              <w:right w:val="single" w:sz="18" w:space="0" w:color="auto"/>
            </w:tcBorders>
          </w:tcPr>
          <w:p w14:paraId="402C7E7B" w14:textId="7E631A58" w:rsidR="00FC3110" w:rsidRPr="009F727E" w:rsidRDefault="00FC3110" w:rsidP="005E25F5"/>
        </w:tc>
        <w:tc>
          <w:tcPr>
            <w:tcW w:w="3870" w:type="dxa"/>
            <w:tcBorders>
              <w:left w:val="single" w:sz="18" w:space="0" w:color="auto"/>
            </w:tcBorders>
          </w:tcPr>
          <w:p w14:paraId="05FCFE7E" w14:textId="4C60BE79" w:rsidR="00FC3110" w:rsidRPr="009F727E" w:rsidRDefault="00425870" w:rsidP="005E25F5">
            <w:r>
              <w:t>Utility Connection Fees</w:t>
            </w:r>
          </w:p>
        </w:tc>
        <w:tc>
          <w:tcPr>
            <w:tcW w:w="1597" w:type="dxa"/>
            <w:tcBorders>
              <w:right w:val="single" w:sz="18" w:space="0" w:color="auto"/>
            </w:tcBorders>
          </w:tcPr>
          <w:p w14:paraId="55BBD807" w14:textId="77777777" w:rsidR="00FC3110" w:rsidRPr="009F727E" w:rsidRDefault="00FC3110" w:rsidP="005E25F5">
            <w:r w:rsidRPr="009F727E">
              <w:t>$</w:t>
            </w:r>
          </w:p>
        </w:tc>
      </w:tr>
      <w:tr w:rsidR="00FC3110" w14:paraId="69132ADA" w14:textId="77777777" w:rsidTr="00295AC1">
        <w:tc>
          <w:tcPr>
            <w:tcW w:w="3674" w:type="dxa"/>
            <w:tcBorders>
              <w:left w:val="single" w:sz="18" w:space="0" w:color="auto"/>
            </w:tcBorders>
          </w:tcPr>
          <w:p w14:paraId="261E28D4" w14:textId="4D883D58" w:rsidR="00FC3110" w:rsidRPr="00FC3110" w:rsidRDefault="00FC3110" w:rsidP="005E25F5"/>
        </w:tc>
        <w:tc>
          <w:tcPr>
            <w:tcW w:w="1613" w:type="dxa"/>
            <w:tcBorders>
              <w:right w:val="single" w:sz="18" w:space="0" w:color="auto"/>
            </w:tcBorders>
          </w:tcPr>
          <w:p w14:paraId="6E110B21" w14:textId="203FE02F" w:rsidR="00FC3110" w:rsidRPr="00FC3110" w:rsidRDefault="00FC3110" w:rsidP="005E25F5"/>
        </w:tc>
        <w:tc>
          <w:tcPr>
            <w:tcW w:w="3870" w:type="dxa"/>
            <w:tcBorders>
              <w:left w:val="single" w:sz="18" w:space="0" w:color="auto"/>
            </w:tcBorders>
          </w:tcPr>
          <w:p w14:paraId="1EE4E115" w14:textId="254ADDC1" w:rsidR="00FC3110" w:rsidRDefault="00425870" w:rsidP="005E25F5">
            <w:r>
              <w:t>Permit Fees</w:t>
            </w:r>
          </w:p>
        </w:tc>
        <w:tc>
          <w:tcPr>
            <w:tcW w:w="1597" w:type="dxa"/>
            <w:tcBorders>
              <w:right w:val="single" w:sz="18" w:space="0" w:color="auto"/>
            </w:tcBorders>
          </w:tcPr>
          <w:p w14:paraId="4D9BB247" w14:textId="77777777" w:rsidR="00FC3110" w:rsidRPr="009F727E" w:rsidRDefault="00FC3110" w:rsidP="005E25F5">
            <w:r w:rsidRPr="009F727E">
              <w:t>$</w:t>
            </w:r>
          </w:p>
        </w:tc>
      </w:tr>
      <w:tr w:rsidR="00FC3110" w14:paraId="707BDAF5" w14:textId="77777777" w:rsidTr="00295AC1">
        <w:tc>
          <w:tcPr>
            <w:tcW w:w="3674" w:type="dxa"/>
            <w:tcBorders>
              <w:left w:val="single" w:sz="18" w:space="0" w:color="auto"/>
            </w:tcBorders>
          </w:tcPr>
          <w:p w14:paraId="1F5FDDF7" w14:textId="2C821380" w:rsidR="00FC3110" w:rsidRDefault="00FC3110" w:rsidP="005E25F5"/>
        </w:tc>
        <w:tc>
          <w:tcPr>
            <w:tcW w:w="1613" w:type="dxa"/>
            <w:tcBorders>
              <w:right w:val="single" w:sz="18" w:space="0" w:color="auto"/>
            </w:tcBorders>
          </w:tcPr>
          <w:p w14:paraId="3BD30E5E" w14:textId="67D33416" w:rsidR="00FC3110" w:rsidRDefault="00FC3110" w:rsidP="005E25F5">
            <w:pPr>
              <w:rPr>
                <w:b/>
              </w:rPr>
            </w:pPr>
          </w:p>
        </w:tc>
        <w:tc>
          <w:tcPr>
            <w:tcW w:w="3870" w:type="dxa"/>
            <w:tcBorders>
              <w:left w:val="single" w:sz="18" w:space="0" w:color="auto"/>
            </w:tcBorders>
          </w:tcPr>
          <w:p w14:paraId="2ADB0A7C" w14:textId="23C0B269" w:rsidR="00FC3110" w:rsidRDefault="00425870" w:rsidP="005E25F5">
            <w:r>
              <w:t>Other</w:t>
            </w:r>
          </w:p>
        </w:tc>
        <w:tc>
          <w:tcPr>
            <w:tcW w:w="1597" w:type="dxa"/>
            <w:tcBorders>
              <w:right w:val="single" w:sz="18" w:space="0" w:color="auto"/>
            </w:tcBorders>
          </w:tcPr>
          <w:p w14:paraId="302E04D3" w14:textId="77777777" w:rsidR="00FC3110" w:rsidRPr="009F727E" w:rsidRDefault="00FC3110" w:rsidP="005E25F5">
            <w:r w:rsidRPr="009F727E">
              <w:t>$</w:t>
            </w:r>
          </w:p>
        </w:tc>
      </w:tr>
      <w:tr w:rsidR="00FC3110" w14:paraId="0FED458D" w14:textId="77777777" w:rsidTr="00295AC1">
        <w:tc>
          <w:tcPr>
            <w:tcW w:w="3674" w:type="dxa"/>
            <w:tcBorders>
              <w:left w:val="single" w:sz="18" w:space="0" w:color="auto"/>
            </w:tcBorders>
          </w:tcPr>
          <w:p w14:paraId="5A8BCDB5" w14:textId="77777777" w:rsidR="00FC3110" w:rsidRDefault="00FC3110" w:rsidP="005E25F5"/>
        </w:tc>
        <w:tc>
          <w:tcPr>
            <w:tcW w:w="1613" w:type="dxa"/>
            <w:tcBorders>
              <w:right w:val="single" w:sz="18" w:space="0" w:color="auto"/>
            </w:tcBorders>
          </w:tcPr>
          <w:p w14:paraId="405F7763" w14:textId="77777777" w:rsidR="00FC3110" w:rsidRDefault="00FC3110" w:rsidP="005E25F5">
            <w:pPr>
              <w:rPr>
                <w:b/>
              </w:rPr>
            </w:pPr>
          </w:p>
        </w:tc>
        <w:tc>
          <w:tcPr>
            <w:tcW w:w="3870" w:type="dxa"/>
            <w:tcBorders>
              <w:left w:val="single" w:sz="18" w:space="0" w:color="auto"/>
            </w:tcBorders>
          </w:tcPr>
          <w:p w14:paraId="2973FA9E" w14:textId="03286915" w:rsidR="00FC3110" w:rsidRDefault="00425870" w:rsidP="005E25F5">
            <w:r>
              <w:t>Other</w:t>
            </w:r>
          </w:p>
        </w:tc>
        <w:tc>
          <w:tcPr>
            <w:tcW w:w="1597" w:type="dxa"/>
            <w:tcBorders>
              <w:right w:val="single" w:sz="18" w:space="0" w:color="auto"/>
            </w:tcBorders>
          </w:tcPr>
          <w:p w14:paraId="61623738" w14:textId="77777777" w:rsidR="00FC3110" w:rsidRPr="009F727E" w:rsidRDefault="00FC3110" w:rsidP="005E25F5">
            <w:r w:rsidRPr="009F727E">
              <w:t>$</w:t>
            </w:r>
          </w:p>
        </w:tc>
      </w:tr>
      <w:tr w:rsidR="00FC3110" w14:paraId="48D38914" w14:textId="77777777" w:rsidTr="00295AC1">
        <w:tc>
          <w:tcPr>
            <w:tcW w:w="3674" w:type="dxa"/>
            <w:tcBorders>
              <w:left w:val="single" w:sz="18" w:space="0" w:color="auto"/>
            </w:tcBorders>
          </w:tcPr>
          <w:p w14:paraId="1C91DC69" w14:textId="77777777" w:rsidR="00FC3110" w:rsidRDefault="00FC3110" w:rsidP="005E25F5"/>
        </w:tc>
        <w:tc>
          <w:tcPr>
            <w:tcW w:w="1613" w:type="dxa"/>
            <w:tcBorders>
              <w:right w:val="single" w:sz="18" w:space="0" w:color="auto"/>
            </w:tcBorders>
          </w:tcPr>
          <w:p w14:paraId="22C165BD" w14:textId="77777777" w:rsidR="00FC3110" w:rsidRDefault="00FC3110" w:rsidP="005E25F5">
            <w:pPr>
              <w:rPr>
                <w:b/>
              </w:rPr>
            </w:pPr>
          </w:p>
        </w:tc>
        <w:tc>
          <w:tcPr>
            <w:tcW w:w="3870" w:type="dxa"/>
            <w:tcBorders>
              <w:left w:val="single" w:sz="18" w:space="0" w:color="auto"/>
            </w:tcBorders>
          </w:tcPr>
          <w:p w14:paraId="7068C2F9" w14:textId="31BD57A7" w:rsidR="00FC3110" w:rsidRDefault="00425870" w:rsidP="005E25F5">
            <w:r>
              <w:t>Other</w:t>
            </w:r>
          </w:p>
        </w:tc>
        <w:tc>
          <w:tcPr>
            <w:tcW w:w="1597" w:type="dxa"/>
            <w:tcBorders>
              <w:right w:val="single" w:sz="18" w:space="0" w:color="auto"/>
            </w:tcBorders>
          </w:tcPr>
          <w:p w14:paraId="7E0CB6F3" w14:textId="77777777" w:rsidR="00FC3110" w:rsidRPr="009F727E" w:rsidRDefault="00FC3110" w:rsidP="005E25F5">
            <w:r w:rsidRPr="009F727E">
              <w:t>$</w:t>
            </w:r>
          </w:p>
        </w:tc>
      </w:tr>
      <w:tr w:rsidR="00425870" w14:paraId="46656547" w14:textId="77777777" w:rsidTr="00295AC1">
        <w:tc>
          <w:tcPr>
            <w:tcW w:w="3674" w:type="dxa"/>
            <w:tcBorders>
              <w:left w:val="single" w:sz="18" w:space="0" w:color="auto"/>
              <w:bottom w:val="single" w:sz="18" w:space="0" w:color="auto"/>
            </w:tcBorders>
          </w:tcPr>
          <w:p w14:paraId="763EA765" w14:textId="77777777" w:rsidR="00425870" w:rsidRDefault="00425870" w:rsidP="005E25F5"/>
        </w:tc>
        <w:tc>
          <w:tcPr>
            <w:tcW w:w="1613" w:type="dxa"/>
            <w:tcBorders>
              <w:bottom w:val="single" w:sz="18" w:space="0" w:color="auto"/>
              <w:right w:val="single" w:sz="18" w:space="0" w:color="auto"/>
            </w:tcBorders>
          </w:tcPr>
          <w:p w14:paraId="5CA8B371" w14:textId="77777777" w:rsidR="00425870" w:rsidRDefault="00425870" w:rsidP="005E25F5">
            <w:pPr>
              <w:rPr>
                <w:b/>
              </w:rPr>
            </w:pPr>
          </w:p>
        </w:tc>
        <w:tc>
          <w:tcPr>
            <w:tcW w:w="3870" w:type="dxa"/>
            <w:tcBorders>
              <w:left w:val="single" w:sz="18" w:space="0" w:color="auto"/>
              <w:bottom w:val="single" w:sz="18" w:space="0" w:color="auto"/>
            </w:tcBorders>
          </w:tcPr>
          <w:p w14:paraId="4EF8E9AA" w14:textId="2AB417F3" w:rsidR="00425870" w:rsidRDefault="00425870" w:rsidP="005E25F5">
            <w:r>
              <w:rPr>
                <w:b/>
              </w:rPr>
              <w:t>Project Total:</w:t>
            </w:r>
          </w:p>
        </w:tc>
        <w:tc>
          <w:tcPr>
            <w:tcW w:w="1597" w:type="dxa"/>
            <w:tcBorders>
              <w:bottom w:val="single" w:sz="18" w:space="0" w:color="auto"/>
              <w:right w:val="single" w:sz="18" w:space="0" w:color="auto"/>
            </w:tcBorders>
          </w:tcPr>
          <w:p w14:paraId="3E290303" w14:textId="6FFD4440" w:rsidR="00425870" w:rsidRPr="009F727E" w:rsidRDefault="00425870" w:rsidP="005E25F5">
            <w:r>
              <w:rPr>
                <w:b/>
              </w:rPr>
              <w:t>$</w:t>
            </w:r>
          </w:p>
        </w:tc>
      </w:tr>
    </w:tbl>
    <w:p w14:paraId="38AC2CE0" w14:textId="25DF612C" w:rsidR="009F727E" w:rsidRDefault="00425870" w:rsidP="001D059B">
      <w:pPr>
        <w:rPr>
          <w:b/>
        </w:rPr>
      </w:pPr>
      <w:r w:rsidRPr="00FB61E3">
        <w:rPr>
          <w:rFonts w:eastAsia="Calibri" w:cs="Times New Roman"/>
          <w:i/>
        </w:rPr>
        <w:t>Please make sure to include any necessary explanations when using the “other” category.</w:t>
      </w:r>
    </w:p>
    <w:p w14:paraId="615D767E" w14:textId="241D1AD0" w:rsidR="002D5D64" w:rsidRDefault="002D5D64" w:rsidP="002D5D64">
      <w:pPr>
        <w:pStyle w:val="CM22"/>
        <w:spacing w:line="276" w:lineRule="atLeast"/>
        <w:rPr>
          <w:rFonts w:asciiTheme="minorHAnsi" w:hAnsiTheme="minorHAnsi" w:cs="Baskerville Old Face"/>
          <w:sz w:val="22"/>
          <w:szCs w:val="22"/>
        </w:rPr>
      </w:pPr>
    </w:p>
    <w:p w14:paraId="0B9A7263" w14:textId="77777777" w:rsidR="00425870" w:rsidRPr="00425870" w:rsidRDefault="00425870" w:rsidP="00425870">
      <w:pPr>
        <w:pStyle w:val="Default"/>
      </w:pPr>
    </w:p>
    <w:p w14:paraId="5997A91F" w14:textId="77777777" w:rsidR="002D5D64" w:rsidRDefault="002D5D64" w:rsidP="002D5D64">
      <w:pPr>
        <w:pStyle w:val="CM22"/>
        <w:spacing w:line="276" w:lineRule="atLeast"/>
        <w:rPr>
          <w:rFonts w:asciiTheme="minorHAnsi" w:hAnsiTheme="minorHAnsi" w:cs="Baskerville Old Face"/>
          <w:sz w:val="22"/>
          <w:szCs w:val="22"/>
        </w:rPr>
      </w:pPr>
    </w:p>
    <w:p w14:paraId="2A3FF2F0" w14:textId="77777777" w:rsidR="00F10F66" w:rsidRDefault="00F10F66" w:rsidP="001D059B">
      <w:pPr>
        <w:pStyle w:val="Default"/>
      </w:pPr>
    </w:p>
    <w:p w14:paraId="7257B182" w14:textId="77777777" w:rsidR="00F10F66" w:rsidRPr="001D059B" w:rsidRDefault="00F10F66" w:rsidP="001D059B">
      <w:pPr>
        <w:pStyle w:val="Default"/>
      </w:pPr>
    </w:p>
    <w:p w14:paraId="59B337CF" w14:textId="77777777" w:rsidR="00864110" w:rsidRDefault="00864110">
      <w:pPr>
        <w:rPr>
          <w:rFonts w:eastAsia="Times New Roman" w:cs="Baskerville Old Face"/>
          <w:b/>
        </w:rPr>
      </w:pPr>
      <w:r>
        <w:rPr>
          <w:rFonts w:cs="Baskerville Old Face"/>
          <w:b/>
        </w:rPr>
        <w:br w:type="page"/>
      </w:r>
    </w:p>
    <w:p w14:paraId="47FEA682" w14:textId="37E29C84" w:rsidR="00864110" w:rsidRPr="00295AC1" w:rsidRDefault="00864110" w:rsidP="00864110">
      <w:pPr>
        <w:rPr>
          <w:rFonts w:ascii="Arial Narrow" w:hAnsi="Arial Narrow"/>
          <w:b/>
          <w:sz w:val="36"/>
          <w:szCs w:val="36"/>
        </w:rPr>
      </w:pPr>
      <w:r w:rsidRPr="00295AC1">
        <w:rPr>
          <w:rFonts w:ascii="Arial Narrow" w:hAnsi="Arial Narrow"/>
          <w:b/>
          <w:sz w:val="36"/>
          <w:szCs w:val="36"/>
        </w:rPr>
        <w:lastRenderedPageBreak/>
        <w:t>C. STATEMENT OF CERTIFICATION</w:t>
      </w:r>
    </w:p>
    <w:p w14:paraId="5A150854" w14:textId="77777777" w:rsidR="002D5D64" w:rsidRPr="00FB61E3" w:rsidRDefault="002D5D64" w:rsidP="002D5D64">
      <w:pPr>
        <w:pStyle w:val="CM22"/>
        <w:spacing w:line="276" w:lineRule="atLeast"/>
        <w:rPr>
          <w:rFonts w:asciiTheme="minorHAnsi" w:hAnsiTheme="minorHAnsi" w:cs="Baskerville Old Face"/>
          <w:sz w:val="22"/>
          <w:szCs w:val="22"/>
        </w:rPr>
      </w:pPr>
    </w:p>
    <w:p w14:paraId="310D46A4" w14:textId="77777777" w:rsidR="00306403" w:rsidRDefault="002D5D64" w:rsidP="002D5D64">
      <w:pPr>
        <w:pStyle w:val="CM22"/>
        <w:spacing w:line="276" w:lineRule="atLeast"/>
        <w:rPr>
          <w:rFonts w:asciiTheme="minorHAnsi" w:hAnsiTheme="minorHAnsi" w:cs="Baskerville Old Face"/>
          <w:sz w:val="22"/>
          <w:szCs w:val="22"/>
        </w:rPr>
      </w:pPr>
      <w:r w:rsidRPr="00FB61E3">
        <w:rPr>
          <w:rFonts w:asciiTheme="minorHAnsi" w:hAnsiTheme="minorHAnsi" w:cs="Baskerville Old Face"/>
          <w:sz w:val="22"/>
          <w:szCs w:val="22"/>
        </w:rPr>
        <w:t xml:space="preserve">The undersigned hereby certifies that the information supplied in this application is true and correct and that I/we have read and understand the Program Overview and Considerations that govern this grant program as written above.  </w:t>
      </w:r>
    </w:p>
    <w:p w14:paraId="0FE0AAD7" w14:textId="77777777" w:rsidR="00306403" w:rsidRDefault="00306403" w:rsidP="002D5D64">
      <w:pPr>
        <w:pStyle w:val="CM22"/>
        <w:spacing w:line="276" w:lineRule="atLeast"/>
        <w:rPr>
          <w:rFonts w:asciiTheme="minorHAnsi" w:hAnsiTheme="minorHAnsi" w:cs="Baskerville Old Face"/>
          <w:sz w:val="22"/>
          <w:szCs w:val="22"/>
        </w:rPr>
      </w:pPr>
    </w:p>
    <w:p w14:paraId="01F7988D" w14:textId="77777777" w:rsidR="00306403" w:rsidRDefault="002D5D64" w:rsidP="002D5D64">
      <w:pPr>
        <w:pStyle w:val="CM22"/>
        <w:spacing w:line="276" w:lineRule="atLeast"/>
        <w:rPr>
          <w:rFonts w:asciiTheme="minorHAnsi" w:hAnsiTheme="minorHAnsi" w:cs="Baskerville Old Face"/>
          <w:sz w:val="22"/>
          <w:szCs w:val="22"/>
        </w:rPr>
      </w:pPr>
      <w:r w:rsidRPr="00FB61E3">
        <w:rPr>
          <w:rFonts w:asciiTheme="minorHAnsi" w:hAnsiTheme="minorHAnsi" w:cs="Baskerville Old Face"/>
          <w:sz w:val="22"/>
          <w:szCs w:val="22"/>
        </w:rPr>
        <w:t xml:space="preserve">I/We further understand that if the grant is awarded, any changes to the grant must be submitted in writing and receive </w:t>
      </w:r>
      <w:r w:rsidR="00C02DB9">
        <w:rPr>
          <w:rFonts w:asciiTheme="minorHAnsi" w:hAnsiTheme="minorHAnsi" w:cs="Baskerville Old Face"/>
          <w:sz w:val="22"/>
          <w:szCs w:val="22"/>
        </w:rPr>
        <w:t>Augusta County</w:t>
      </w:r>
      <w:r w:rsidR="00C02DB9" w:rsidRPr="00FB61E3">
        <w:rPr>
          <w:rFonts w:asciiTheme="minorHAnsi" w:hAnsiTheme="minorHAnsi" w:cs="Baskerville Old Face"/>
          <w:sz w:val="22"/>
          <w:szCs w:val="22"/>
        </w:rPr>
        <w:t xml:space="preserve">’s </w:t>
      </w:r>
      <w:r w:rsidRPr="00FB61E3">
        <w:rPr>
          <w:rFonts w:asciiTheme="minorHAnsi" w:hAnsiTheme="minorHAnsi" w:cs="Baskerville Old Face"/>
          <w:sz w:val="22"/>
          <w:szCs w:val="22"/>
        </w:rPr>
        <w:t xml:space="preserve">prior written approval before changes can be made.  </w:t>
      </w:r>
      <w:r w:rsidR="00306403">
        <w:rPr>
          <w:rFonts w:asciiTheme="minorHAnsi" w:hAnsiTheme="minorHAnsi" w:cs="Baskerville Old Face"/>
          <w:sz w:val="22"/>
          <w:szCs w:val="22"/>
        </w:rPr>
        <w:t>A</w:t>
      </w:r>
      <w:r w:rsidRPr="00FB61E3">
        <w:rPr>
          <w:rFonts w:asciiTheme="minorHAnsi" w:hAnsiTheme="minorHAnsi" w:cs="Baskerville Old Face"/>
          <w:sz w:val="22"/>
          <w:szCs w:val="22"/>
        </w:rPr>
        <w:t xml:space="preserve">ny request for modification must be submitted in writing and approved in order to receive funds.  </w:t>
      </w:r>
    </w:p>
    <w:p w14:paraId="3A5722E7" w14:textId="77777777" w:rsidR="00306403" w:rsidRDefault="00306403" w:rsidP="002D5D64">
      <w:pPr>
        <w:pStyle w:val="CM22"/>
        <w:spacing w:line="276" w:lineRule="atLeast"/>
        <w:rPr>
          <w:rFonts w:asciiTheme="minorHAnsi" w:hAnsiTheme="minorHAnsi" w:cs="Baskerville Old Face"/>
          <w:sz w:val="22"/>
          <w:szCs w:val="22"/>
        </w:rPr>
      </w:pPr>
    </w:p>
    <w:p w14:paraId="73ED70DA" w14:textId="3BE2BB47" w:rsidR="002D5D64" w:rsidRDefault="002D5D64" w:rsidP="002D5D64">
      <w:pPr>
        <w:pStyle w:val="CM22"/>
        <w:spacing w:line="276" w:lineRule="atLeast"/>
        <w:rPr>
          <w:rFonts w:asciiTheme="minorHAnsi" w:hAnsiTheme="minorHAnsi" w:cs="Baskerville Old Face"/>
          <w:sz w:val="22"/>
          <w:szCs w:val="22"/>
        </w:rPr>
      </w:pPr>
      <w:r w:rsidRPr="00FB61E3">
        <w:rPr>
          <w:rFonts w:asciiTheme="minorHAnsi" w:hAnsiTheme="minorHAnsi" w:cs="Baskerville Old Face"/>
          <w:sz w:val="22"/>
          <w:szCs w:val="22"/>
        </w:rPr>
        <w:t xml:space="preserve">I/We acknowledge that any variance from or violation of the rules and procedures governing the </w:t>
      </w:r>
      <w:r w:rsidR="00C02DB9">
        <w:rPr>
          <w:rFonts w:asciiTheme="minorHAnsi" w:hAnsiTheme="minorHAnsi" w:cs="Baskerville Old Face"/>
          <w:sz w:val="22"/>
          <w:szCs w:val="22"/>
        </w:rPr>
        <w:t>Augusta County Tourism</w:t>
      </w:r>
      <w:r w:rsidR="00C02DB9" w:rsidRPr="00FB61E3">
        <w:rPr>
          <w:rFonts w:asciiTheme="minorHAnsi" w:hAnsiTheme="minorHAnsi" w:cs="Baskerville Old Face"/>
          <w:sz w:val="22"/>
          <w:szCs w:val="22"/>
        </w:rPr>
        <w:t xml:space="preserve"> </w:t>
      </w:r>
      <w:r w:rsidRPr="00FB61E3">
        <w:rPr>
          <w:rFonts w:asciiTheme="minorHAnsi" w:hAnsiTheme="minorHAnsi" w:cs="Baskerville Old Face"/>
          <w:sz w:val="22"/>
          <w:szCs w:val="22"/>
        </w:rPr>
        <w:t xml:space="preserve">Grant Program may result in non-reimbursement of any or all expenditures connected with the grant.  </w:t>
      </w:r>
      <w:r w:rsidR="00380169">
        <w:rPr>
          <w:rFonts w:asciiTheme="minorHAnsi" w:hAnsiTheme="minorHAnsi" w:cs="Baskerville Old Face"/>
          <w:sz w:val="22"/>
          <w:szCs w:val="22"/>
        </w:rPr>
        <w:t>Grants are taxable and successful recipients will receive a 1099-G.</w:t>
      </w:r>
    </w:p>
    <w:p w14:paraId="043777F3" w14:textId="77777777" w:rsidR="00306403" w:rsidRPr="00306403" w:rsidRDefault="00306403" w:rsidP="00306403">
      <w:pPr>
        <w:pStyle w:val="Default"/>
      </w:pPr>
    </w:p>
    <w:p w14:paraId="770F6270" w14:textId="77777777" w:rsidR="002D5D64" w:rsidRPr="00FB61E3" w:rsidRDefault="002D5D64" w:rsidP="002D5D64">
      <w:pPr>
        <w:pStyle w:val="Default"/>
        <w:rPr>
          <w:rFonts w:asciiTheme="minorHAnsi" w:hAnsiTheme="minorHAnsi"/>
          <w:sz w:val="22"/>
          <w:szCs w:val="22"/>
        </w:rPr>
      </w:pPr>
    </w:p>
    <w:p w14:paraId="24405DA6" w14:textId="77777777" w:rsidR="002D5D64" w:rsidRPr="00FB61E3" w:rsidRDefault="002D5D64" w:rsidP="002D5D64">
      <w:pPr>
        <w:pStyle w:val="Default"/>
        <w:rPr>
          <w:rFonts w:asciiTheme="minorHAnsi" w:hAnsiTheme="minorHAnsi"/>
          <w:sz w:val="22"/>
          <w:szCs w:val="22"/>
        </w:rPr>
      </w:pPr>
      <w:r w:rsidRPr="00FB61E3">
        <w:rPr>
          <w:rFonts w:asciiTheme="minorHAnsi" w:hAnsiTheme="minorHAnsi"/>
          <w:sz w:val="22"/>
          <w:szCs w:val="22"/>
        </w:rPr>
        <w:t>Signature _____________________________________________________</w:t>
      </w:r>
    </w:p>
    <w:p w14:paraId="54555FA0" w14:textId="77777777" w:rsidR="002D5D64" w:rsidRPr="00FB61E3" w:rsidRDefault="002D5D64" w:rsidP="002D5D64">
      <w:pPr>
        <w:pStyle w:val="Default"/>
        <w:rPr>
          <w:rFonts w:asciiTheme="minorHAnsi" w:hAnsiTheme="minorHAnsi"/>
          <w:sz w:val="22"/>
          <w:szCs w:val="22"/>
        </w:rPr>
      </w:pPr>
    </w:p>
    <w:p w14:paraId="6A427169" w14:textId="77777777" w:rsidR="002D5D64" w:rsidRPr="00FB61E3" w:rsidRDefault="002D5D64" w:rsidP="002D5D64">
      <w:pPr>
        <w:pStyle w:val="Default"/>
        <w:rPr>
          <w:rFonts w:asciiTheme="minorHAnsi" w:hAnsiTheme="minorHAnsi"/>
          <w:sz w:val="22"/>
          <w:szCs w:val="22"/>
        </w:rPr>
      </w:pPr>
      <w:r w:rsidRPr="00FB61E3">
        <w:rPr>
          <w:rFonts w:asciiTheme="minorHAnsi" w:hAnsiTheme="minorHAnsi"/>
          <w:sz w:val="22"/>
          <w:szCs w:val="22"/>
        </w:rPr>
        <w:t>Printed Name __________________________________________________</w:t>
      </w:r>
    </w:p>
    <w:p w14:paraId="1205C5C1" w14:textId="77777777" w:rsidR="002D5D64" w:rsidRPr="00FB61E3" w:rsidRDefault="002D5D64" w:rsidP="002D5D64">
      <w:pPr>
        <w:pStyle w:val="Default"/>
        <w:rPr>
          <w:rFonts w:asciiTheme="minorHAnsi" w:hAnsiTheme="minorHAnsi"/>
          <w:sz w:val="22"/>
          <w:szCs w:val="22"/>
        </w:rPr>
      </w:pPr>
    </w:p>
    <w:p w14:paraId="02803337" w14:textId="77777777" w:rsidR="002D5D64" w:rsidRPr="00FB61E3" w:rsidRDefault="002D5D64" w:rsidP="002D5D64">
      <w:pPr>
        <w:pStyle w:val="Default"/>
        <w:rPr>
          <w:rFonts w:asciiTheme="minorHAnsi" w:hAnsiTheme="minorHAnsi"/>
          <w:sz w:val="22"/>
          <w:szCs w:val="22"/>
        </w:rPr>
      </w:pPr>
      <w:r w:rsidRPr="00FB61E3">
        <w:rPr>
          <w:rFonts w:asciiTheme="minorHAnsi" w:hAnsiTheme="minorHAnsi"/>
          <w:sz w:val="22"/>
          <w:szCs w:val="22"/>
        </w:rPr>
        <w:t>Title ____________________________________ Date _________________</w:t>
      </w:r>
    </w:p>
    <w:p w14:paraId="0B397E01" w14:textId="77777777" w:rsidR="002D5D64" w:rsidRPr="00FB61E3" w:rsidRDefault="002D5D64" w:rsidP="002D5D64">
      <w:pPr>
        <w:pStyle w:val="Default"/>
        <w:rPr>
          <w:rFonts w:asciiTheme="minorHAnsi" w:hAnsiTheme="minorHAnsi"/>
          <w:sz w:val="22"/>
          <w:szCs w:val="22"/>
        </w:rPr>
      </w:pPr>
    </w:p>
    <w:p w14:paraId="37A3A89C" w14:textId="77777777" w:rsidR="002D5D64" w:rsidRPr="00FB61E3" w:rsidRDefault="002D5D64" w:rsidP="002D5D64">
      <w:pPr>
        <w:pStyle w:val="Default"/>
        <w:rPr>
          <w:rFonts w:asciiTheme="minorHAnsi" w:hAnsiTheme="minorHAnsi"/>
          <w:sz w:val="22"/>
          <w:szCs w:val="22"/>
        </w:rPr>
      </w:pPr>
      <w:r w:rsidRPr="00FB61E3">
        <w:rPr>
          <w:rFonts w:asciiTheme="minorHAnsi" w:hAnsiTheme="minorHAnsi"/>
          <w:sz w:val="22"/>
          <w:szCs w:val="22"/>
        </w:rPr>
        <w:t>Organization ___________________________________________________</w:t>
      </w:r>
    </w:p>
    <w:p w14:paraId="1C8834A4" w14:textId="77777777" w:rsidR="002D5D64" w:rsidRPr="00B54ABA" w:rsidRDefault="002D5D64" w:rsidP="002D5D64">
      <w:pPr>
        <w:pStyle w:val="Default"/>
        <w:rPr>
          <w:rFonts w:ascii="Georgia" w:hAnsi="Georgia"/>
        </w:rPr>
      </w:pPr>
    </w:p>
    <w:p w14:paraId="3058492D" w14:textId="77777777" w:rsidR="002D5D64" w:rsidRDefault="002D5D64" w:rsidP="002D5D64">
      <w:pPr>
        <w:pStyle w:val="Default"/>
        <w:jc w:val="center"/>
        <w:rPr>
          <w:rFonts w:ascii="Georgia" w:hAnsi="Georgia"/>
          <w:b/>
        </w:rPr>
      </w:pPr>
    </w:p>
    <w:p w14:paraId="45FC15C5" w14:textId="77777777" w:rsidR="002D5D64" w:rsidRDefault="002D5D64" w:rsidP="002D5D64">
      <w:pPr>
        <w:pStyle w:val="Default"/>
        <w:jc w:val="center"/>
        <w:rPr>
          <w:rFonts w:ascii="Georgia" w:hAnsi="Georgia"/>
          <w:b/>
        </w:rPr>
      </w:pPr>
    </w:p>
    <w:p w14:paraId="72DBF8E9" w14:textId="77777777" w:rsidR="002D5D64" w:rsidRDefault="002D5D64" w:rsidP="002D5D64">
      <w:pPr>
        <w:pStyle w:val="Default"/>
        <w:jc w:val="center"/>
        <w:rPr>
          <w:rFonts w:ascii="Georgia" w:hAnsi="Georgia"/>
          <w:b/>
        </w:rPr>
      </w:pPr>
    </w:p>
    <w:p w14:paraId="3B0EE9CF" w14:textId="77777777" w:rsidR="00721FEE" w:rsidRDefault="00721FEE" w:rsidP="00DF7401"/>
    <w:sectPr w:rsidR="00721FEE" w:rsidSect="005D3650">
      <w:footerReference w:type="default" r:id="rId14"/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C467D" w14:textId="77777777" w:rsidR="00721FEE" w:rsidRDefault="00721FEE" w:rsidP="00721FEE">
      <w:pPr>
        <w:spacing w:after="0" w:line="240" w:lineRule="auto"/>
      </w:pPr>
      <w:r>
        <w:separator/>
      </w:r>
    </w:p>
  </w:endnote>
  <w:endnote w:type="continuationSeparator" w:id="0">
    <w:p w14:paraId="576BF2D2" w14:textId="77777777" w:rsidR="00721FEE" w:rsidRDefault="00721FEE" w:rsidP="0072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F79E0" w14:textId="77777777" w:rsidR="00721FEE" w:rsidRPr="00721FEE" w:rsidRDefault="00721FEE" w:rsidP="00721FEE">
    <w:pPr>
      <w:pStyle w:val="NoSpacing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4635A" w14:textId="77777777" w:rsidR="00721FEE" w:rsidRDefault="00721FEE" w:rsidP="00721FEE">
      <w:pPr>
        <w:spacing w:after="0" w:line="240" w:lineRule="auto"/>
      </w:pPr>
      <w:r>
        <w:separator/>
      </w:r>
    </w:p>
  </w:footnote>
  <w:footnote w:type="continuationSeparator" w:id="0">
    <w:p w14:paraId="7F06E8BD" w14:textId="77777777" w:rsidR="00721FEE" w:rsidRDefault="00721FEE" w:rsidP="00721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39F0"/>
    <w:multiLevelType w:val="hybridMultilevel"/>
    <w:tmpl w:val="33162D1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77526B5"/>
    <w:multiLevelType w:val="hybridMultilevel"/>
    <w:tmpl w:val="6340FF7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1F2758D2"/>
    <w:multiLevelType w:val="hybridMultilevel"/>
    <w:tmpl w:val="16A039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B7403B"/>
    <w:multiLevelType w:val="hybridMultilevel"/>
    <w:tmpl w:val="D0DAD6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4D074E"/>
    <w:multiLevelType w:val="hybridMultilevel"/>
    <w:tmpl w:val="EA58F13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352480B"/>
    <w:multiLevelType w:val="hybridMultilevel"/>
    <w:tmpl w:val="3DE2858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55E202BF"/>
    <w:multiLevelType w:val="hybridMultilevel"/>
    <w:tmpl w:val="21BA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32D03"/>
    <w:multiLevelType w:val="hybridMultilevel"/>
    <w:tmpl w:val="89AAD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65612"/>
    <w:multiLevelType w:val="hybridMultilevel"/>
    <w:tmpl w:val="58C2A0D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01"/>
    <w:rsid w:val="00025922"/>
    <w:rsid w:val="0006039E"/>
    <w:rsid w:val="00083387"/>
    <w:rsid w:val="000C3019"/>
    <w:rsid w:val="000D23D7"/>
    <w:rsid w:val="000F6635"/>
    <w:rsid w:val="00104892"/>
    <w:rsid w:val="001135F2"/>
    <w:rsid w:val="0014639F"/>
    <w:rsid w:val="00172928"/>
    <w:rsid w:val="001A4734"/>
    <w:rsid w:val="001C7F23"/>
    <w:rsid w:val="001D059B"/>
    <w:rsid w:val="00215EDA"/>
    <w:rsid w:val="00275291"/>
    <w:rsid w:val="00283EA3"/>
    <w:rsid w:val="00291310"/>
    <w:rsid w:val="00295AC1"/>
    <w:rsid w:val="00296166"/>
    <w:rsid w:val="002D5D64"/>
    <w:rsid w:val="00306403"/>
    <w:rsid w:val="00314BE1"/>
    <w:rsid w:val="0032749C"/>
    <w:rsid w:val="0034554C"/>
    <w:rsid w:val="00371663"/>
    <w:rsid w:val="00380169"/>
    <w:rsid w:val="003A7841"/>
    <w:rsid w:val="003D0CD3"/>
    <w:rsid w:val="003D755B"/>
    <w:rsid w:val="003E585A"/>
    <w:rsid w:val="003E66A7"/>
    <w:rsid w:val="0041638A"/>
    <w:rsid w:val="00425870"/>
    <w:rsid w:val="00463666"/>
    <w:rsid w:val="0048178F"/>
    <w:rsid w:val="004826BC"/>
    <w:rsid w:val="00483AD7"/>
    <w:rsid w:val="004B638D"/>
    <w:rsid w:val="004E29B0"/>
    <w:rsid w:val="005064D1"/>
    <w:rsid w:val="005432CD"/>
    <w:rsid w:val="005772EA"/>
    <w:rsid w:val="005A4AE5"/>
    <w:rsid w:val="005C2D53"/>
    <w:rsid w:val="005C35DF"/>
    <w:rsid w:val="005D3650"/>
    <w:rsid w:val="005F3A4C"/>
    <w:rsid w:val="00610366"/>
    <w:rsid w:val="00621D80"/>
    <w:rsid w:val="00633D34"/>
    <w:rsid w:val="006C7C0C"/>
    <w:rsid w:val="006C7E03"/>
    <w:rsid w:val="006F0638"/>
    <w:rsid w:val="00701443"/>
    <w:rsid w:val="00721FEE"/>
    <w:rsid w:val="00734E54"/>
    <w:rsid w:val="007718B6"/>
    <w:rsid w:val="00774969"/>
    <w:rsid w:val="0078571F"/>
    <w:rsid w:val="007A6F66"/>
    <w:rsid w:val="007B42F7"/>
    <w:rsid w:val="007B7882"/>
    <w:rsid w:val="007F73BE"/>
    <w:rsid w:val="008055AF"/>
    <w:rsid w:val="00814F69"/>
    <w:rsid w:val="00833952"/>
    <w:rsid w:val="00854B08"/>
    <w:rsid w:val="0086080B"/>
    <w:rsid w:val="00861F88"/>
    <w:rsid w:val="00864110"/>
    <w:rsid w:val="00872597"/>
    <w:rsid w:val="00882F89"/>
    <w:rsid w:val="008B4428"/>
    <w:rsid w:val="008B750C"/>
    <w:rsid w:val="008C38E6"/>
    <w:rsid w:val="008D4B65"/>
    <w:rsid w:val="00934773"/>
    <w:rsid w:val="009540D3"/>
    <w:rsid w:val="009847DC"/>
    <w:rsid w:val="0099604A"/>
    <w:rsid w:val="009A75FB"/>
    <w:rsid w:val="009D045A"/>
    <w:rsid w:val="009D1DEE"/>
    <w:rsid w:val="009E5533"/>
    <w:rsid w:val="009F727E"/>
    <w:rsid w:val="00A242C6"/>
    <w:rsid w:val="00A25803"/>
    <w:rsid w:val="00A70144"/>
    <w:rsid w:val="00A8302B"/>
    <w:rsid w:val="00AD5808"/>
    <w:rsid w:val="00B271B5"/>
    <w:rsid w:val="00B54236"/>
    <w:rsid w:val="00B642A9"/>
    <w:rsid w:val="00B84B94"/>
    <w:rsid w:val="00BB010C"/>
    <w:rsid w:val="00BC3B59"/>
    <w:rsid w:val="00BE050E"/>
    <w:rsid w:val="00BF5605"/>
    <w:rsid w:val="00C02DB9"/>
    <w:rsid w:val="00C05E95"/>
    <w:rsid w:val="00C205F8"/>
    <w:rsid w:val="00C80CD4"/>
    <w:rsid w:val="00CB122B"/>
    <w:rsid w:val="00CF0437"/>
    <w:rsid w:val="00D02EE8"/>
    <w:rsid w:val="00D07101"/>
    <w:rsid w:val="00D47C4B"/>
    <w:rsid w:val="00DA7241"/>
    <w:rsid w:val="00DC25AA"/>
    <w:rsid w:val="00DC3CD0"/>
    <w:rsid w:val="00DC7852"/>
    <w:rsid w:val="00DD468D"/>
    <w:rsid w:val="00DE4A41"/>
    <w:rsid w:val="00DF2473"/>
    <w:rsid w:val="00DF3A82"/>
    <w:rsid w:val="00DF7401"/>
    <w:rsid w:val="00E02A9D"/>
    <w:rsid w:val="00E12806"/>
    <w:rsid w:val="00E20714"/>
    <w:rsid w:val="00E36CD2"/>
    <w:rsid w:val="00E52FBC"/>
    <w:rsid w:val="00E6112E"/>
    <w:rsid w:val="00E612E1"/>
    <w:rsid w:val="00E822A2"/>
    <w:rsid w:val="00F10F66"/>
    <w:rsid w:val="00F1226C"/>
    <w:rsid w:val="00F23CA2"/>
    <w:rsid w:val="00F278B1"/>
    <w:rsid w:val="00F57EC4"/>
    <w:rsid w:val="00F61E66"/>
    <w:rsid w:val="00F749BE"/>
    <w:rsid w:val="00FB61E3"/>
    <w:rsid w:val="00FC3110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B09BA"/>
  <w15:chartTrackingRefBased/>
  <w15:docId w15:val="{68010F4F-F550-4F71-A00B-8B512F53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401"/>
    <w:pPr>
      <w:spacing w:after="200" w:line="276" w:lineRule="auto"/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F740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F7401"/>
    <w:pPr>
      <w:spacing w:after="0" w:line="240" w:lineRule="auto"/>
    </w:pPr>
  </w:style>
  <w:style w:type="paragraph" w:customStyle="1" w:styleId="Default">
    <w:name w:val="Default"/>
    <w:rsid w:val="002D5D64"/>
    <w:pPr>
      <w:widowControl w:val="0"/>
      <w:autoSpaceDE w:val="0"/>
      <w:autoSpaceDN w:val="0"/>
      <w:adjustRightInd w:val="0"/>
      <w:spacing w:after="0" w:line="240" w:lineRule="auto"/>
    </w:pPr>
    <w:rPr>
      <w:rFonts w:ascii="Baskerville Old Face" w:eastAsia="Times New Roman" w:hAnsi="Baskerville Old Face" w:cs="Baskerville Old Face"/>
      <w:color w:val="000000"/>
      <w:sz w:val="24"/>
      <w:szCs w:val="24"/>
    </w:rPr>
  </w:style>
  <w:style w:type="paragraph" w:customStyle="1" w:styleId="CM22">
    <w:name w:val="CM22"/>
    <w:basedOn w:val="Default"/>
    <w:next w:val="Default"/>
    <w:uiPriority w:val="99"/>
    <w:rsid w:val="002D5D64"/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2D5D6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1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FEE"/>
  </w:style>
  <w:style w:type="paragraph" w:styleId="Footer">
    <w:name w:val="footer"/>
    <w:basedOn w:val="Normal"/>
    <w:link w:val="FooterChar"/>
    <w:uiPriority w:val="99"/>
    <w:unhideWhenUsed/>
    <w:rsid w:val="00721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FEE"/>
  </w:style>
  <w:style w:type="paragraph" w:styleId="BalloonText">
    <w:name w:val="Balloon Text"/>
    <w:basedOn w:val="Normal"/>
    <w:link w:val="BalloonTextChar"/>
    <w:uiPriority w:val="99"/>
    <w:semiHidden/>
    <w:unhideWhenUsed/>
    <w:rsid w:val="00416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38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74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4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4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49C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vatc.org/marketing/digital-marketing/webmarket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rginia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rginia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isitaugustacount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ff@augustavabusiness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89026-70CF-4879-88EF-C64A66090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10</Pages>
  <Words>1614</Words>
  <Characters>9642</Characters>
  <Application>Microsoft Office Word</Application>
  <DocSecurity>0</DocSecurity>
  <Lines>175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Castle</dc:creator>
  <cp:keywords/>
  <dc:description/>
  <cp:lastModifiedBy>Rebekah Castle</cp:lastModifiedBy>
  <cp:revision>9</cp:revision>
  <cp:lastPrinted>2022-03-28T18:44:00Z</cp:lastPrinted>
  <dcterms:created xsi:type="dcterms:W3CDTF">2022-03-28T17:55:00Z</dcterms:created>
  <dcterms:modified xsi:type="dcterms:W3CDTF">2022-04-22T12:47:00Z</dcterms:modified>
</cp:coreProperties>
</file>